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4820"/>
        <w:gridCol w:w="567"/>
        <w:gridCol w:w="4808"/>
      </w:tblGrid>
      <w:tr w:rsidR="00FD045A" w:rsidRPr="00190FC2" w:rsidTr="000F16EC">
        <w:tc>
          <w:tcPr>
            <w:tcW w:w="10195" w:type="dxa"/>
            <w:gridSpan w:val="3"/>
          </w:tcPr>
          <w:p w:rsidR="00FD045A" w:rsidRPr="00190FC2" w:rsidRDefault="00FD045A" w:rsidP="00FD045A">
            <w:pPr>
              <w:pStyle w:val="af4"/>
            </w:pPr>
            <w:r w:rsidRPr="00FD045A">
              <w:t>Территориальный фонд обязательного медицинского страхования Московской области</w:t>
            </w:r>
          </w:p>
        </w:tc>
      </w:tr>
      <w:tr w:rsidR="00FD045A" w:rsidRPr="00190FC2" w:rsidTr="00920A54">
        <w:tc>
          <w:tcPr>
            <w:tcW w:w="4820" w:type="dxa"/>
          </w:tcPr>
          <w:p w:rsidR="00FD045A" w:rsidRPr="00190FC2" w:rsidRDefault="00FD045A" w:rsidP="00FD045A">
            <w:pPr>
              <w:pStyle w:val="affb"/>
            </w:pPr>
          </w:p>
        </w:tc>
        <w:tc>
          <w:tcPr>
            <w:tcW w:w="567" w:type="dxa"/>
          </w:tcPr>
          <w:p w:rsidR="00FD045A" w:rsidRPr="00190FC2" w:rsidRDefault="00FD045A" w:rsidP="00FD045A">
            <w:pPr>
              <w:pStyle w:val="affb"/>
            </w:pPr>
          </w:p>
        </w:tc>
        <w:tc>
          <w:tcPr>
            <w:tcW w:w="4808" w:type="dxa"/>
          </w:tcPr>
          <w:p w:rsidR="00FD045A" w:rsidRPr="00190FC2" w:rsidRDefault="00FD045A" w:rsidP="00FD045A">
            <w:pPr>
              <w:pStyle w:val="affb"/>
            </w:pPr>
          </w:p>
        </w:tc>
      </w:tr>
      <w:tr w:rsidR="00FD045A" w:rsidRPr="00190FC2" w:rsidTr="00920A54">
        <w:tc>
          <w:tcPr>
            <w:tcW w:w="4820" w:type="dxa"/>
          </w:tcPr>
          <w:p w:rsidR="00FD045A" w:rsidRPr="00190FC2" w:rsidRDefault="00FD045A" w:rsidP="00FD045A">
            <w:pPr>
              <w:pStyle w:val="affb"/>
            </w:pPr>
          </w:p>
        </w:tc>
        <w:tc>
          <w:tcPr>
            <w:tcW w:w="567" w:type="dxa"/>
          </w:tcPr>
          <w:p w:rsidR="00FD045A" w:rsidRPr="00190FC2" w:rsidRDefault="00FD045A" w:rsidP="00FD045A">
            <w:pPr>
              <w:pStyle w:val="affb"/>
            </w:pPr>
          </w:p>
        </w:tc>
        <w:tc>
          <w:tcPr>
            <w:tcW w:w="4808" w:type="dxa"/>
          </w:tcPr>
          <w:p w:rsidR="00FD045A" w:rsidRPr="00190FC2" w:rsidRDefault="00FD045A" w:rsidP="00FD045A">
            <w:pPr>
              <w:pStyle w:val="affb"/>
            </w:pPr>
          </w:p>
        </w:tc>
      </w:tr>
      <w:tr w:rsidR="00FD045A" w:rsidRPr="00190FC2" w:rsidTr="00920A54">
        <w:tc>
          <w:tcPr>
            <w:tcW w:w="4820" w:type="dxa"/>
          </w:tcPr>
          <w:p w:rsidR="00FD045A" w:rsidRPr="00190FC2" w:rsidRDefault="00FD045A" w:rsidP="00FD045A">
            <w:pPr>
              <w:pStyle w:val="affb"/>
            </w:pPr>
          </w:p>
        </w:tc>
        <w:tc>
          <w:tcPr>
            <w:tcW w:w="567" w:type="dxa"/>
          </w:tcPr>
          <w:p w:rsidR="00FD045A" w:rsidRPr="00190FC2" w:rsidRDefault="00FD045A" w:rsidP="00FD045A">
            <w:pPr>
              <w:pStyle w:val="affb"/>
            </w:pPr>
          </w:p>
        </w:tc>
        <w:tc>
          <w:tcPr>
            <w:tcW w:w="4808" w:type="dxa"/>
          </w:tcPr>
          <w:p w:rsidR="00FD045A" w:rsidRPr="00190FC2" w:rsidRDefault="00FD045A" w:rsidP="00FD045A">
            <w:pPr>
              <w:pStyle w:val="affb"/>
            </w:pPr>
          </w:p>
        </w:tc>
      </w:tr>
      <w:tr w:rsidR="00FD045A" w:rsidRPr="00190FC2" w:rsidTr="00920A54">
        <w:tc>
          <w:tcPr>
            <w:tcW w:w="4820" w:type="dxa"/>
          </w:tcPr>
          <w:p w:rsidR="00FD045A" w:rsidRPr="00190FC2" w:rsidRDefault="00FD045A" w:rsidP="00FD045A">
            <w:pPr>
              <w:pStyle w:val="affb"/>
            </w:pPr>
          </w:p>
        </w:tc>
        <w:tc>
          <w:tcPr>
            <w:tcW w:w="567" w:type="dxa"/>
          </w:tcPr>
          <w:p w:rsidR="00FD045A" w:rsidRPr="00190FC2" w:rsidRDefault="00FD045A" w:rsidP="00FD045A">
            <w:pPr>
              <w:pStyle w:val="affb"/>
            </w:pPr>
          </w:p>
        </w:tc>
        <w:tc>
          <w:tcPr>
            <w:tcW w:w="4808" w:type="dxa"/>
          </w:tcPr>
          <w:p w:rsidR="00FD045A" w:rsidRPr="00190FC2" w:rsidRDefault="00FD045A" w:rsidP="00FD045A">
            <w:pPr>
              <w:pStyle w:val="affb"/>
            </w:pPr>
          </w:p>
        </w:tc>
      </w:tr>
      <w:tr w:rsidR="00FD045A" w:rsidRPr="00190FC2" w:rsidTr="00920A54">
        <w:tc>
          <w:tcPr>
            <w:tcW w:w="4820" w:type="dxa"/>
          </w:tcPr>
          <w:p w:rsidR="00FD045A" w:rsidRPr="00190FC2" w:rsidRDefault="00FD045A" w:rsidP="00FD045A">
            <w:pPr>
              <w:pStyle w:val="affb"/>
            </w:pPr>
          </w:p>
        </w:tc>
        <w:tc>
          <w:tcPr>
            <w:tcW w:w="567" w:type="dxa"/>
          </w:tcPr>
          <w:p w:rsidR="00FD045A" w:rsidRPr="00190FC2" w:rsidRDefault="00FD045A" w:rsidP="00FD045A">
            <w:pPr>
              <w:pStyle w:val="affb"/>
            </w:pPr>
          </w:p>
        </w:tc>
        <w:tc>
          <w:tcPr>
            <w:tcW w:w="4808" w:type="dxa"/>
          </w:tcPr>
          <w:p w:rsidR="00FD045A" w:rsidRPr="00190FC2" w:rsidRDefault="00FD045A" w:rsidP="00FD045A">
            <w:pPr>
              <w:pStyle w:val="affb"/>
            </w:pPr>
          </w:p>
        </w:tc>
      </w:tr>
      <w:tr w:rsidR="00FD045A" w:rsidRPr="00190FC2" w:rsidTr="00FD045A">
        <w:trPr>
          <w:trHeight w:val="974"/>
        </w:trPr>
        <w:tc>
          <w:tcPr>
            <w:tcW w:w="4820" w:type="dxa"/>
          </w:tcPr>
          <w:p w:rsidR="00FD045A" w:rsidRPr="00190FC2" w:rsidRDefault="00FD045A" w:rsidP="00FD045A">
            <w:pPr>
              <w:pStyle w:val="affb"/>
            </w:pPr>
          </w:p>
        </w:tc>
        <w:tc>
          <w:tcPr>
            <w:tcW w:w="567" w:type="dxa"/>
          </w:tcPr>
          <w:p w:rsidR="00FD045A" w:rsidRPr="00190FC2" w:rsidRDefault="00FD045A" w:rsidP="00FD045A">
            <w:pPr>
              <w:pStyle w:val="affb"/>
            </w:pPr>
          </w:p>
        </w:tc>
        <w:tc>
          <w:tcPr>
            <w:tcW w:w="4808" w:type="dxa"/>
          </w:tcPr>
          <w:p w:rsidR="00FD045A" w:rsidRPr="00190FC2" w:rsidRDefault="00FD045A" w:rsidP="00FD045A">
            <w:pPr>
              <w:pStyle w:val="affb"/>
            </w:pPr>
          </w:p>
        </w:tc>
      </w:tr>
      <w:tr w:rsidR="00FD045A" w:rsidRPr="00190FC2" w:rsidTr="006342C3">
        <w:tc>
          <w:tcPr>
            <w:tcW w:w="10195" w:type="dxa"/>
            <w:gridSpan w:val="3"/>
          </w:tcPr>
          <w:p w:rsidR="00FD045A" w:rsidRPr="00190FC2" w:rsidRDefault="00FD045A" w:rsidP="00FD045A">
            <w:pPr>
              <w:pStyle w:val="af0"/>
            </w:pPr>
            <w:r w:rsidRPr="00FD045A">
              <w:t>автоматизированн</w:t>
            </w:r>
            <w:r>
              <w:t>ая</w:t>
            </w:r>
            <w:r w:rsidRPr="00FD045A">
              <w:t xml:space="preserve"> информационн</w:t>
            </w:r>
            <w:r>
              <w:t>ая</w:t>
            </w:r>
            <w:r w:rsidRPr="00FD045A">
              <w:t xml:space="preserve"> систем</w:t>
            </w:r>
            <w:r>
              <w:t>а</w:t>
            </w:r>
            <w:r w:rsidRPr="00FD045A">
              <w:t xml:space="preserve"> «Эксперт»</w:t>
            </w:r>
          </w:p>
        </w:tc>
      </w:tr>
      <w:tr w:rsidR="00FD045A" w:rsidRPr="00190FC2" w:rsidTr="006342C3">
        <w:tc>
          <w:tcPr>
            <w:tcW w:w="10195" w:type="dxa"/>
            <w:gridSpan w:val="3"/>
          </w:tcPr>
          <w:p w:rsidR="00FD045A" w:rsidRPr="00427685" w:rsidRDefault="00FD045A" w:rsidP="00FD045A">
            <w:pPr>
              <w:pStyle w:val="af4"/>
            </w:pPr>
            <w:r w:rsidRPr="00190FC2">
              <w:t>Частное техническое задание</w:t>
            </w:r>
            <w:r w:rsidR="003F4036">
              <w:t xml:space="preserve"> на доработку </w:t>
            </w:r>
            <w:r w:rsidR="00245931">
              <w:t>систем СМО для взаимодействия с АИС ТФОМС</w:t>
            </w:r>
          </w:p>
        </w:tc>
      </w:tr>
      <w:tr w:rsidR="005E1231" w:rsidRPr="00190FC2" w:rsidTr="006342C3">
        <w:tc>
          <w:tcPr>
            <w:tcW w:w="10195" w:type="dxa"/>
            <w:gridSpan w:val="3"/>
          </w:tcPr>
          <w:p w:rsidR="005E1231" w:rsidRPr="00A26896" w:rsidRDefault="005E1231" w:rsidP="00FD045A">
            <w:pPr>
              <w:pStyle w:val="affa"/>
            </w:pPr>
          </w:p>
        </w:tc>
      </w:tr>
      <w:tr w:rsidR="00FD045A" w:rsidRPr="00190FC2" w:rsidTr="006342C3">
        <w:tc>
          <w:tcPr>
            <w:tcW w:w="10195" w:type="dxa"/>
            <w:gridSpan w:val="3"/>
          </w:tcPr>
          <w:p w:rsidR="00FD045A" w:rsidRPr="00190FC2" w:rsidRDefault="00A26896" w:rsidP="00FD045A">
            <w:pPr>
              <w:pStyle w:val="affa"/>
            </w:pPr>
            <w:r w:rsidRPr="00A26896">
              <w:t>ТФОМС-0248100000118000125</w:t>
            </w:r>
            <w:r>
              <w:t>-</w:t>
            </w:r>
            <w:r w:rsidR="003B4CEA">
              <w:t>Ч</w:t>
            </w:r>
            <w:r w:rsidR="00FD045A" w:rsidRPr="00190FC2">
              <w:t>ТЗ</w:t>
            </w:r>
            <w:r>
              <w:t>-0</w:t>
            </w:r>
            <w:r w:rsidR="00245931">
              <w:t>4</w:t>
            </w:r>
          </w:p>
        </w:tc>
      </w:tr>
      <w:tr w:rsidR="00FD045A" w:rsidRPr="00190FC2" w:rsidTr="006342C3">
        <w:tc>
          <w:tcPr>
            <w:tcW w:w="10195" w:type="dxa"/>
            <w:gridSpan w:val="3"/>
          </w:tcPr>
          <w:p w:rsidR="00FD045A" w:rsidRPr="00190FC2" w:rsidRDefault="00FD045A" w:rsidP="007D7EE6">
            <w:pPr>
              <w:pStyle w:val="affa"/>
            </w:pPr>
            <w:r w:rsidRPr="00190FC2">
              <w:t xml:space="preserve">На </w:t>
            </w:r>
            <w:bookmarkStart w:id="0" w:name="_GoBack"/>
            <w:bookmarkEnd w:id="0"/>
            <w:r w:rsidR="007D7EE6">
              <w:rPr>
                <w:noProof/>
              </w:rPr>
              <w:t>18</w:t>
            </w:r>
            <w:r w:rsidRPr="00190FC2">
              <w:t xml:space="preserve"> листах</w:t>
            </w:r>
          </w:p>
        </w:tc>
      </w:tr>
      <w:tr w:rsidR="00FD045A" w:rsidRPr="00190FC2" w:rsidTr="00920A54">
        <w:tc>
          <w:tcPr>
            <w:tcW w:w="4820" w:type="dxa"/>
          </w:tcPr>
          <w:p w:rsidR="00FD045A" w:rsidRPr="00190FC2" w:rsidRDefault="00FD045A" w:rsidP="00FD045A">
            <w:pPr>
              <w:pStyle w:val="affb"/>
            </w:pPr>
          </w:p>
        </w:tc>
        <w:tc>
          <w:tcPr>
            <w:tcW w:w="567" w:type="dxa"/>
          </w:tcPr>
          <w:p w:rsidR="00FD045A" w:rsidRPr="00190FC2" w:rsidRDefault="00FD045A" w:rsidP="00FD045A">
            <w:pPr>
              <w:pStyle w:val="affb"/>
            </w:pPr>
          </w:p>
        </w:tc>
        <w:tc>
          <w:tcPr>
            <w:tcW w:w="4808" w:type="dxa"/>
          </w:tcPr>
          <w:p w:rsidR="00FD045A" w:rsidRPr="00190FC2" w:rsidRDefault="00FD045A" w:rsidP="00FD045A">
            <w:pPr>
              <w:pStyle w:val="affb"/>
            </w:pPr>
          </w:p>
        </w:tc>
      </w:tr>
      <w:tr w:rsidR="00FD045A" w:rsidRPr="00190FC2" w:rsidTr="00920A54">
        <w:tc>
          <w:tcPr>
            <w:tcW w:w="4820" w:type="dxa"/>
          </w:tcPr>
          <w:p w:rsidR="00FD045A" w:rsidRPr="00190FC2" w:rsidRDefault="00FD045A" w:rsidP="00FD045A">
            <w:pPr>
              <w:pStyle w:val="affb"/>
            </w:pPr>
          </w:p>
        </w:tc>
        <w:tc>
          <w:tcPr>
            <w:tcW w:w="567" w:type="dxa"/>
          </w:tcPr>
          <w:p w:rsidR="00FD045A" w:rsidRPr="00190FC2" w:rsidRDefault="00FD045A" w:rsidP="00FD045A">
            <w:pPr>
              <w:pStyle w:val="affb"/>
            </w:pPr>
          </w:p>
        </w:tc>
        <w:tc>
          <w:tcPr>
            <w:tcW w:w="4808" w:type="dxa"/>
          </w:tcPr>
          <w:p w:rsidR="00FD045A" w:rsidRPr="00190FC2" w:rsidRDefault="00FD045A" w:rsidP="00FD045A">
            <w:pPr>
              <w:pStyle w:val="affb"/>
            </w:pPr>
          </w:p>
        </w:tc>
      </w:tr>
      <w:tr w:rsidR="00FD045A" w:rsidRPr="00190FC2" w:rsidTr="00920A54">
        <w:tc>
          <w:tcPr>
            <w:tcW w:w="4820" w:type="dxa"/>
          </w:tcPr>
          <w:p w:rsidR="00FD045A" w:rsidRPr="00190FC2" w:rsidRDefault="00FD045A" w:rsidP="00FD045A">
            <w:pPr>
              <w:pStyle w:val="affb"/>
            </w:pPr>
          </w:p>
        </w:tc>
        <w:tc>
          <w:tcPr>
            <w:tcW w:w="567" w:type="dxa"/>
          </w:tcPr>
          <w:p w:rsidR="00FD045A" w:rsidRPr="00190FC2" w:rsidRDefault="00FD045A" w:rsidP="00FD045A">
            <w:pPr>
              <w:pStyle w:val="affb"/>
            </w:pPr>
          </w:p>
        </w:tc>
        <w:tc>
          <w:tcPr>
            <w:tcW w:w="4808" w:type="dxa"/>
          </w:tcPr>
          <w:p w:rsidR="00FD045A" w:rsidRPr="00190FC2" w:rsidRDefault="00FD045A" w:rsidP="00FD045A">
            <w:pPr>
              <w:pStyle w:val="affb"/>
            </w:pPr>
          </w:p>
        </w:tc>
      </w:tr>
      <w:tr w:rsidR="00FD045A" w:rsidRPr="00190FC2" w:rsidTr="00A53F84">
        <w:trPr>
          <w:trHeight w:val="215"/>
        </w:trPr>
        <w:tc>
          <w:tcPr>
            <w:tcW w:w="4820" w:type="dxa"/>
          </w:tcPr>
          <w:p w:rsidR="00FD045A" w:rsidRPr="00190FC2" w:rsidRDefault="00FD045A" w:rsidP="00FD045A">
            <w:pPr>
              <w:pStyle w:val="affb"/>
            </w:pPr>
          </w:p>
        </w:tc>
        <w:tc>
          <w:tcPr>
            <w:tcW w:w="567" w:type="dxa"/>
          </w:tcPr>
          <w:p w:rsidR="00FD045A" w:rsidRPr="00190FC2" w:rsidRDefault="00FD045A" w:rsidP="00FD045A">
            <w:pPr>
              <w:pStyle w:val="affb"/>
            </w:pPr>
          </w:p>
        </w:tc>
        <w:tc>
          <w:tcPr>
            <w:tcW w:w="4808" w:type="dxa"/>
          </w:tcPr>
          <w:p w:rsidR="00FD045A" w:rsidRPr="00190FC2" w:rsidRDefault="00FD045A" w:rsidP="00FD045A">
            <w:pPr>
              <w:pStyle w:val="affb"/>
            </w:pPr>
          </w:p>
        </w:tc>
      </w:tr>
      <w:tr w:rsidR="00FD045A" w:rsidRPr="00190FC2" w:rsidTr="00920A54">
        <w:tc>
          <w:tcPr>
            <w:tcW w:w="4820" w:type="dxa"/>
          </w:tcPr>
          <w:p w:rsidR="00FD045A" w:rsidRPr="00190FC2" w:rsidRDefault="00FD045A" w:rsidP="00FD045A">
            <w:pPr>
              <w:pStyle w:val="affb"/>
            </w:pPr>
          </w:p>
        </w:tc>
        <w:tc>
          <w:tcPr>
            <w:tcW w:w="567" w:type="dxa"/>
          </w:tcPr>
          <w:p w:rsidR="00FD045A" w:rsidRPr="00190FC2" w:rsidRDefault="00FD045A" w:rsidP="00FD045A">
            <w:pPr>
              <w:pStyle w:val="affb"/>
            </w:pPr>
          </w:p>
        </w:tc>
        <w:tc>
          <w:tcPr>
            <w:tcW w:w="4808" w:type="dxa"/>
          </w:tcPr>
          <w:p w:rsidR="00FD045A" w:rsidRPr="00190FC2" w:rsidRDefault="00FD045A" w:rsidP="00FD045A">
            <w:pPr>
              <w:pStyle w:val="affb"/>
            </w:pPr>
          </w:p>
        </w:tc>
      </w:tr>
      <w:tr w:rsidR="00FD045A" w:rsidRPr="00190FC2" w:rsidTr="00920A54">
        <w:tc>
          <w:tcPr>
            <w:tcW w:w="4820" w:type="dxa"/>
          </w:tcPr>
          <w:p w:rsidR="00FD045A" w:rsidRPr="00190FC2" w:rsidRDefault="00FD045A" w:rsidP="00FD045A">
            <w:pPr>
              <w:pStyle w:val="affb"/>
            </w:pPr>
          </w:p>
        </w:tc>
        <w:tc>
          <w:tcPr>
            <w:tcW w:w="567" w:type="dxa"/>
          </w:tcPr>
          <w:p w:rsidR="00FD045A" w:rsidRPr="00190FC2" w:rsidRDefault="00FD045A" w:rsidP="00FD045A">
            <w:pPr>
              <w:pStyle w:val="affb"/>
            </w:pPr>
          </w:p>
        </w:tc>
        <w:tc>
          <w:tcPr>
            <w:tcW w:w="4808" w:type="dxa"/>
          </w:tcPr>
          <w:p w:rsidR="00FD045A" w:rsidRPr="00190FC2" w:rsidRDefault="00FD045A" w:rsidP="00FD045A">
            <w:pPr>
              <w:pStyle w:val="affb"/>
            </w:pPr>
          </w:p>
        </w:tc>
      </w:tr>
      <w:tr w:rsidR="00FD045A" w:rsidRPr="00190FC2" w:rsidTr="00920A54">
        <w:tc>
          <w:tcPr>
            <w:tcW w:w="4820" w:type="dxa"/>
          </w:tcPr>
          <w:p w:rsidR="00FD045A" w:rsidRPr="00190FC2" w:rsidRDefault="00FD045A" w:rsidP="00FD045A">
            <w:pPr>
              <w:pStyle w:val="affb"/>
            </w:pPr>
          </w:p>
        </w:tc>
        <w:tc>
          <w:tcPr>
            <w:tcW w:w="567" w:type="dxa"/>
          </w:tcPr>
          <w:p w:rsidR="00FD045A" w:rsidRPr="00190FC2" w:rsidRDefault="00FD045A" w:rsidP="00FD045A">
            <w:pPr>
              <w:pStyle w:val="affb"/>
            </w:pPr>
          </w:p>
        </w:tc>
        <w:tc>
          <w:tcPr>
            <w:tcW w:w="4808" w:type="dxa"/>
          </w:tcPr>
          <w:p w:rsidR="00FD045A" w:rsidRPr="00190FC2" w:rsidRDefault="00FD045A" w:rsidP="00FD045A">
            <w:pPr>
              <w:pStyle w:val="afff6"/>
            </w:pPr>
          </w:p>
        </w:tc>
      </w:tr>
      <w:tr w:rsidR="00FD045A" w:rsidRPr="00190FC2" w:rsidTr="00920A54">
        <w:tc>
          <w:tcPr>
            <w:tcW w:w="4820" w:type="dxa"/>
          </w:tcPr>
          <w:p w:rsidR="00FD045A" w:rsidRPr="00190FC2" w:rsidRDefault="00FD045A" w:rsidP="00FD045A">
            <w:pPr>
              <w:pStyle w:val="affb"/>
            </w:pPr>
          </w:p>
        </w:tc>
        <w:tc>
          <w:tcPr>
            <w:tcW w:w="567" w:type="dxa"/>
          </w:tcPr>
          <w:p w:rsidR="00FD045A" w:rsidRPr="00190FC2" w:rsidRDefault="00FD045A" w:rsidP="00FD045A">
            <w:pPr>
              <w:pStyle w:val="affb"/>
            </w:pPr>
          </w:p>
        </w:tc>
        <w:tc>
          <w:tcPr>
            <w:tcW w:w="4808" w:type="dxa"/>
          </w:tcPr>
          <w:p w:rsidR="00FD045A" w:rsidRPr="00190FC2" w:rsidRDefault="00FD045A" w:rsidP="00FD045A">
            <w:pPr>
              <w:pStyle w:val="affb"/>
            </w:pPr>
          </w:p>
        </w:tc>
      </w:tr>
      <w:tr w:rsidR="00FD045A" w:rsidRPr="00190FC2" w:rsidTr="00920A54">
        <w:tc>
          <w:tcPr>
            <w:tcW w:w="4820" w:type="dxa"/>
          </w:tcPr>
          <w:p w:rsidR="00FD045A" w:rsidRPr="00190FC2" w:rsidRDefault="00FD045A" w:rsidP="00FD045A">
            <w:pPr>
              <w:pStyle w:val="affb"/>
            </w:pPr>
          </w:p>
        </w:tc>
        <w:tc>
          <w:tcPr>
            <w:tcW w:w="567" w:type="dxa"/>
          </w:tcPr>
          <w:p w:rsidR="00FD045A" w:rsidRPr="00190FC2" w:rsidRDefault="00FD045A" w:rsidP="00FD045A">
            <w:pPr>
              <w:pStyle w:val="affb"/>
            </w:pPr>
          </w:p>
        </w:tc>
        <w:tc>
          <w:tcPr>
            <w:tcW w:w="4808" w:type="dxa"/>
          </w:tcPr>
          <w:p w:rsidR="00FD045A" w:rsidRPr="00190FC2" w:rsidRDefault="00FD045A" w:rsidP="00FD045A">
            <w:pPr>
              <w:pStyle w:val="afff6"/>
            </w:pPr>
          </w:p>
        </w:tc>
      </w:tr>
      <w:tr w:rsidR="00FD045A" w:rsidRPr="00190FC2" w:rsidTr="00920A54">
        <w:tc>
          <w:tcPr>
            <w:tcW w:w="4820" w:type="dxa"/>
          </w:tcPr>
          <w:p w:rsidR="00FD045A" w:rsidRPr="00190FC2" w:rsidRDefault="00FD045A" w:rsidP="00FD045A">
            <w:pPr>
              <w:pStyle w:val="affb"/>
            </w:pPr>
          </w:p>
        </w:tc>
        <w:tc>
          <w:tcPr>
            <w:tcW w:w="567" w:type="dxa"/>
          </w:tcPr>
          <w:p w:rsidR="00FD045A" w:rsidRPr="00190FC2" w:rsidRDefault="00FD045A" w:rsidP="00FD045A">
            <w:pPr>
              <w:pStyle w:val="affb"/>
            </w:pPr>
          </w:p>
        </w:tc>
        <w:tc>
          <w:tcPr>
            <w:tcW w:w="4808" w:type="dxa"/>
          </w:tcPr>
          <w:p w:rsidR="00FD045A" w:rsidRPr="00190FC2" w:rsidRDefault="00FD045A" w:rsidP="00FD045A">
            <w:pPr>
              <w:pStyle w:val="affb"/>
            </w:pPr>
          </w:p>
        </w:tc>
      </w:tr>
      <w:tr w:rsidR="00FD045A" w:rsidRPr="00190FC2" w:rsidTr="00920A54">
        <w:tc>
          <w:tcPr>
            <w:tcW w:w="4820" w:type="dxa"/>
          </w:tcPr>
          <w:p w:rsidR="00FD045A" w:rsidRPr="00190FC2" w:rsidRDefault="00FD045A" w:rsidP="00FD045A">
            <w:pPr>
              <w:pStyle w:val="affb"/>
            </w:pPr>
          </w:p>
        </w:tc>
        <w:tc>
          <w:tcPr>
            <w:tcW w:w="567" w:type="dxa"/>
          </w:tcPr>
          <w:p w:rsidR="00FD045A" w:rsidRPr="00190FC2" w:rsidRDefault="00FD045A" w:rsidP="00FD045A">
            <w:pPr>
              <w:pStyle w:val="affb"/>
            </w:pPr>
          </w:p>
        </w:tc>
        <w:tc>
          <w:tcPr>
            <w:tcW w:w="4808" w:type="dxa"/>
          </w:tcPr>
          <w:p w:rsidR="00FD045A" w:rsidRPr="00190FC2" w:rsidRDefault="00FD045A" w:rsidP="00FD045A">
            <w:pPr>
              <w:pStyle w:val="affb"/>
            </w:pPr>
          </w:p>
        </w:tc>
      </w:tr>
      <w:tr w:rsidR="00FD045A" w:rsidRPr="00190FC2" w:rsidTr="00920A54">
        <w:tc>
          <w:tcPr>
            <w:tcW w:w="4820" w:type="dxa"/>
          </w:tcPr>
          <w:p w:rsidR="00FD045A" w:rsidRPr="00190FC2" w:rsidRDefault="00FD045A" w:rsidP="00FD045A">
            <w:pPr>
              <w:pStyle w:val="affb"/>
            </w:pPr>
          </w:p>
        </w:tc>
        <w:tc>
          <w:tcPr>
            <w:tcW w:w="567" w:type="dxa"/>
          </w:tcPr>
          <w:p w:rsidR="00FD045A" w:rsidRPr="00190FC2" w:rsidRDefault="00FD045A" w:rsidP="00FD045A">
            <w:pPr>
              <w:pStyle w:val="affb"/>
            </w:pPr>
          </w:p>
        </w:tc>
        <w:tc>
          <w:tcPr>
            <w:tcW w:w="4808" w:type="dxa"/>
          </w:tcPr>
          <w:p w:rsidR="00FD045A" w:rsidRPr="00190FC2" w:rsidRDefault="00FD045A" w:rsidP="00FD045A">
            <w:pPr>
              <w:pStyle w:val="affb"/>
            </w:pPr>
          </w:p>
        </w:tc>
      </w:tr>
      <w:tr w:rsidR="00FD045A" w:rsidRPr="00190FC2" w:rsidTr="00920A54">
        <w:tc>
          <w:tcPr>
            <w:tcW w:w="4820" w:type="dxa"/>
          </w:tcPr>
          <w:p w:rsidR="00FD045A" w:rsidRPr="00190FC2" w:rsidRDefault="00FD045A" w:rsidP="00FD045A">
            <w:pPr>
              <w:pStyle w:val="affb"/>
            </w:pPr>
          </w:p>
        </w:tc>
        <w:tc>
          <w:tcPr>
            <w:tcW w:w="567" w:type="dxa"/>
          </w:tcPr>
          <w:p w:rsidR="00FD045A" w:rsidRPr="00190FC2" w:rsidRDefault="00FD045A" w:rsidP="00FD045A">
            <w:pPr>
              <w:pStyle w:val="affb"/>
            </w:pPr>
          </w:p>
        </w:tc>
        <w:tc>
          <w:tcPr>
            <w:tcW w:w="4808" w:type="dxa"/>
          </w:tcPr>
          <w:p w:rsidR="00FD045A" w:rsidRPr="00190FC2" w:rsidRDefault="00FD045A" w:rsidP="00FD045A">
            <w:pPr>
              <w:pStyle w:val="affb"/>
            </w:pPr>
          </w:p>
        </w:tc>
      </w:tr>
      <w:tr w:rsidR="00FD045A" w:rsidRPr="00190FC2" w:rsidTr="00920A54">
        <w:tc>
          <w:tcPr>
            <w:tcW w:w="4820" w:type="dxa"/>
          </w:tcPr>
          <w:p w:rsidR="00FD045A" w:rsidRPr="00190FC2" w:rsidRDefault="00FD045A" w:rsidP="00FD045A">
            <w:pPr>
              <w:pStyle w:val="affb"/>
            </w:pPr>
          </w:p>
        </w:tc>
        <w:tc>
          <w:tcPr>
            <w:tcW w:w="567" w:type="dxa"/>
          </w:tcPr>
          <w:p w:rsidR="00FD045A" w:rsidRPr="00190FC2" w:rsidRDefault="00FD045A" w:rsidP="00FD045A">
            <w:pPr>
              <w:pStyle w:val="affb"/>
            </w:pPr>
          </w:p>
        </w:tc>
        <w:tc>
          <w:tcPr>
            <w:tcW w:w="4808" w:type="dxa"/>
          </w:tcPr>
          <w:p w:rsidR="00FD045A" w:rsidRPr="00190FC2" w:rsidRDefault="00FD045A" w:rsidP="00FD045A">
            <w:pPr>
              <w:pStyle w:val="affb"/>
            </w:pPr>
          </w:p>
        </w:tc>
      </w:tr>
    </w:tbl>
    <w:p w:rsidR="0043023E" w:rsidRPr="00190FC2" w:rsidRDefault="0043023E" w:rsidP="009E088E">
      <w:bookmarkStart w:id="1" w:name="_Toc446511439"/>
    </w:p>
    <w:p w:rsidR="0043023E" w:rsidRPr="00190FC2" w:rsidRDefault="0043023E" w:rsidP="00FD045A">
      <w:pPr>
        <w:pStyle w:val="a9"/>
      </w:pPr>
      <w:r w:rsidRPr="00FD045A">
        <w:lastRenderedPageBreak/>
        <w:t>Содержание</w:t>
      </w:r>
    </w:p>
    <w:p w:rsidR="00244409" w:rsidRDefault="007E302E">
      <w:pPr>
        <w:pStyle w:val="11"/>
        <w:rPr>
          <w:rFonts w:asciiTheme="minorHAnsi" w:eastAsiaTheme="minorEastAsia" w:hAnsiTheme="minorHAnsi"/>
          <w:b w:val="0"/>
          <w:noProof/>
          <w:sz w:val="22"/>
          <w:lang w:eastAsia="ru-RU"/>
        </w:rPr>
      </w:pPr>
      <w:r w:rsidRPr="007E302E">
        <w:fldChar w:fldCharType="begin"/>
      </w:r>
      <w:r w:rsidR="0043023E" w:rsidRPr="00190FC2">
        <w:instrText xml:space="preserve"> TOC \o "1-3" </w:instrText>
      </w:r>
      <w:r w:rsidRPr="007E302E">
        <w:fldChar w:fldCharType="separate"/>
      </w:r>
      <w:r w:rsidR="00244409">
        <w:rPr>
          <w:noProof/>
        </w:rPr>
        <w:t>1</w:t>
      </w:r>
      <w:r w:rsidR="00244409">
        <w:rPr>
          <w:rFonts w:asciiTheme="minorHAnsi" w:eastAsiaTheme="minorEastAsia" w:hAnsiTheme="minorHAnsi"/>
          <w:b w:val="0"/>
          <w:noProof/>
          <w:sz w:val="22"/>
          <w:lang w:eastAsia="ru-RU"/>
        </w:rPr>
        <w:tab/>
      </w:r>
      <w:r w:rsidR="00244409">
        <w:rPr>
          <w:noProof/>
        </w:rPr>
        <w:t>Общие сведения</w:t>
      </w:r>
      <w:r w:rsidR="00244409">
        <w:rPr>
          <w:noProof/>
        </w:rPr>
        <w:tab/>
      </w:r>
      <w:r>
        <w:rPr>
          <w:noProof/>
        </w:rPr>
        <w:fldChar w:fldCharType="begin"/>
      </w:r>
      <w:r w:rsidR="00244409">
        <w:rPr>
          <w:noProof/>
        </w:rPr>
        <w:instrText xml:space="preserve"> PAGEREF _Toc536688287 \h </w:instrText>
      </w:r>
      <w:r>
        <w:rPr>
          <w:noProof/>
        </w:rPr>
      </w:r>
      <w:r>
        <w:rPr>
          <w:noProof/>
        </w:rPr>
        <w:fldChar w:fldCharType="separate"/>
      </w:r>
      <w:r w:rsidR="00244409">
        <w:rPr>
          <w:noProof/>
        </w:rPr>
        <w:t>3</w:t>
      </w:r>
      <w:r>
        <w:rPr>
          <w:noProof/>
        </w:rPr>
        <w:fldChar w:fldCharType="end"/>
      </w:r>
    </w:p>
    <w:p w:rsidR="00244409" w:rsidRDefault="00244409">
      <w:pPr>
        <w:pStyle w:val="11"/>
        <w:rPr>
          <w:rFonts w:asciiTheme="minorHAnsi" w:eastAsiaTheme="minorEastAsia" w:hAnsiTheme="minorHAnsi"/>
          <w:b w:val="0"/>
          <w:noProof/>
          <w:sz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/>
          <w:b w:val="0"/>
          <w:noProof/>
          <w:sz w:val="22"/>
          <w:lang w:eastAsia="ru-RU"/>
        </w:rPr>
        <w:tab/>
      </w:r>
      <w:r>
        <w:rPr>
          <w:noProof/>
        </w:rPr>
        <w:t>Назначение и цели доработки систем СМО</w:t>
      </w:r>
      <w:r>
        <w:rPr>
          <w:noProof/>
        </w:rPr>
        <w:tab/>
      </w:r>
      <w:r w:rsidR="007E302E">
        <w:rPr>
          <w:noProof/>
        </w:rPr>
        <w:fldChar w:fldCharType="begin"/>
      </w:r>
      <w:r>
        <w:rPr>
          <w:noProof/>
        </w:rPr>
        <w:instrText xml:space="preserve"> PAGEREF _Toc536688288 \h </w:instrText>
      </w:r>
      <w:r w:rsidR="007E302E">
        <w:rPr>
          <w:noProof/>
        </w:rPr>
      </w:r>
      <w:r w:rsidR="007E302E">
        <w:rPr>
          <w:noProof/>
        </w:rPr>
        <w:fldChar w:fldCharType="separate"/>
      </w:r>
      <w:r>
        <w:rPr>
          <w:noProof/>
        </w:rPr>
        <w:t>4</w:t>
      </w:r>
      <w:r w:rsidR="007E302E">
        <w:rPr>
          <w:noProof/>
        </w:rPr>
        <w:fldChar w:fldCharType="end"/>
      </w:r>
    </w:p>
    <w:p w:rsidR="00244409" w:rsidRDefault="00244409">
      <w:pPr>
        <w:pStyle w:val="23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Назначение</w:t>
      </w:r>
      <w:r>
        <w:rPr>
          <w:noProof/>
        </w:rPr>
        <w:tab/>
      </w:r>
      <w:r w:rsidR="007E302E">
        <w:rPr>
          <w:noProof/>
        </w:rPr>
        <w:fldChar w:fldCharType="begin"/>
      </w:r>
      <w:r>
        <w:rPr>
          <w:noProof/>
        </w:rPr>
        <w:instrText xml:space="preserve"> PAGEREF _Toc536688289 \h </w:instrText>
      </w:r>
      <w:r w:rsidR="007E302E">
        <w:rPr>
          <w:noProof/>
        </w:rPr>
      </w:r>
      <w:r w:rsidR="007E302E">
        <w:rPr>
          <w:noProof/>
        </w:rPr>
        <w:fldChar w:fldCharType="separate"/>
      </w:r>
      <w:r>
        <w:rPr>
          <w:noProof/>
        </w:rPr>
        <w:t>4</w:t>
      </w:r>
      <w:r w:rsidR="007E302E">
        <w:rPr>
          <w:noProof/>
        </w:rPr>
        <w:fldChar w:fldCharType="end"/>
      </w:r>
    </w:p>
    <w:p w:rsidR="00244409" w:rsidRDefault="00244409">
      <w:pPr>
        <w:pStyle w:val="23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Цели</w:t>
      </w:r>
      <w:r>
        <w:rPr>
          <w:noProof/>
        </w:rPr>
        <w:tab/>
      </w:r>
      <w:r w:rsidR="007E302E">
        <w:rPr>
          <w:noProof/>
        </w:rPr>
        <w:fldChar w:fldCharType="begin"/>
      </w:r>
      <w:r>
        <w:rPr>
          <w:noProof/>
        </w:rPr>
        <w:instrText xml:space="preserve"> PAGEREF _Toc536688290 \h </w:instrText>
      </w:r>
      <w:r w:rsidR="007E302E">
        <w:rPr>
          <w:noProof/>
        </w:rPr>
      </w:r>
      <w:r w:rsidR="007E302E">
        <w:rPr>
          <w:noProof/>
        </w:rPr>
        <w:fldChar w:fldCharType="separate"/>
      </w:r>
      <w:r>
        <w:rPr>
          <w:noProof/>
        </w:rPr>
        <w:t>4</w:t>
      </w:r>
      <w:r w:rsidR="007E302E">
        <w:rPr>
          <w:noProof/>
        </w:rPr>
        <w:fldChar w:fldCharType="end"/>
      </w:r>
    </w:p>
    <w:p w:rsidR="00244409" w:rsidRDefault="00244409">
      <w:pPr>
        <w:pStyle w:val="11"/>
        <w:rPr>
          <w:rFonts w:asciiTheme="minorHAnsi" w:eastAsiaTheme="minorEastAsia" w:hAnsiTheme="minorHAnsi"/>
          <w:b w:val="0"/>
          <w:noProof/>
          <w:sz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/>
          <w:b w:val="0"/>
          <w:noProof/>
          <w:sz w:val="22"/>
          <w:lang w:eastAsia="ru-RU"/>
        </w:rPr>
        <w:tab/>
      </w:r>
      <w:r>
        <w:rPr>
          <w:noProof/>
        </w:rPr>
        <w:t>Характеристики объекта автоматизации</w:t>
      </w:r>
      <w:r>
        <w:rPr>
          <w:noProof/>
        </w:rPr>
        <w:tab/>
      </w:r>
      <w:r w:rsidR="007E302E">
        <w:rPr>
          <w:noProof/>
        </w:rPr>
        <w:fldChar w:fldCharType="begin"/>
      </w:r>
      <w:r>
        <w:rPr>
          <w:noProof/>
        </w:rPr>
        <w:instrText xml:space="preserve"> PAGEREF _Toc536688291 \h </w:instrText>
      </w:r>
      <w:r w:rsidR="007E302E">
        <w:rPr>
          <w:noProof/>
        </w:rPr>
      </w:r>
      <w:r w:rsidR="007E302E">
        <w:rPr>
          <w:noProof/>
        </w:rPr>
        <w:fldChar w:fldCharType="separate"/>
      </w:r>
      <w:r>
        <w:rPr>
          <w:noProof/>
        </w:rPr>
        <w:t>5</w:t>
      </w:r>
      <w:r w:rsidR="007E302E">
        <w:rPr>
          <w:noProof/>
        </w:rPr>
        <w:fldChar w:fldCharType="end"/>
      </w:r>
    </w:p>
    <w:p w:rsidR="00244409" w:rsidRDefault="00244409">
      <w:pPr>
        <w:pStyle w:val="11"/>
        <w:rPr>
          <w:rFonts w:asciiTheme="minorHAnsi" w:eastAsiaTheme="minorEastAsia" w:hAnsiTheme="minorHAnsi"/>
          <w:b w:val="0"/>
          <w:noProof/>
          <w:sz w:val="22"/>
          <w:lang w:eastAsia="ru-RU"/>
        </w:rPr>
      </w:pPr>
      <w:r>
        <w:rPr>
          <w:noProof/>
        </w:rPr>
        <w:t>4</w:t>
      </w:r>
      <w:r>
        <w:rPr>
          <w:rFonts w:asciiTheme="minorHAnsi" w:eastAsiaTheme="minorEastAsia" w:hAnsiTheme="minorHAnsi"/>
          <w:b w:val="0"/>
          <w:noProof/>
          <w:sz w:val="22"/>
          <w:lang w:eastAsia="ru-RU"/>
        </w:rPr>
        <w:tab/>
      </w:r>
      <w:r>
        <w:rPr>
          <w:noProof/>
        </w:rPr>
        <w:t>Требования к доработке систем СМО</w:t>
      </w:r>
      <w:r>
        <w:rPr>
          <w:noProof/>
        </w:rPr>
        <w:tab/>
      </w:r>
      <w:r w:rsidR="007E302E">
        <w:rPr>
          <w:noProof/>
        </w:rPr>
        <w:fldChar w:fldCharType="begin"/>
      </w:r>
      <w:r>
        <w:rPr>
          <w:noProof/>
        </w:rPr>
        <w:instrText xml:space="preserve"> PAGEREF _Toc536688292 \h </w:instrText>
      </w:r>
      <w:r w:rsidR="007E302E">
        <w:rPr>
          <w:noProof/>
        </w:rPr>
      </w:r>
      <w:r w:rsidR="007E302E">
        <w:rPr>
          <w:noProof/>
        </w:rPr>
        <w:fldChar w:fldCharType="separate"/>
      </w:r>
      <w:r>
        <w:rPr>
          <w:noProof/>
        </w:rPr>
        <w:t>6</w:t>
      </w:r>
      <w:r w:rsidR="007E302E">
        <w:rPr>
          <w:noProof/>
        </w:rPr>
        <w:fldChar w:fldCharType="end"/>
      </w:r>
    </w:p>
    <w:p w:rsidR="00244409" w:rsidRDefault="00244409">
      <w:pPr>
        <w:pStyle w:val="23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Требования к порядку взаимодействия</w:t>
      </w:r>
      <w:r>
        <w:rPr>
          <w:noProof/>
        </w:rPr>
        <w:tab/>
      </w:r>
      <w:r w:rsidR="007E302E">
        <w:rPr>
          <w:noProof/>
        </w:rPr>
        <w:fldChar w:fldCharType="begin"/>
      </w:r>
      <w:r>
        <w:rPr>
          <w:noProof/>
        </w:rPr>
        <w:instrText xml:space="preserve"> PAGEREF _Toc536688293 \h </w:instrText>
      </w:r>
      <w:r w:rsidR="007E302E">
        <w:rPr>
          <w:noProof/>
        </w:rPr>
      </w:r>
      <w:r w:rsidR="007E302E">
        <w:rPr>
          <w:noProof/>
        </w:rPr>
        <w:fldChar w:fldCharType="separate"/>
      </w:r>
      <w:r>
        <w:rPr>
          <w:noProof/>
        </w:rPr>
        <w:t>6</w:t>
      </w:r>
      <w:r w:rsidR="007E302E">
        <w:rPr>
          <w:noProof/>
        </w:rPr>
        <w:fldChar w:fldCharType="end"/>
      </w:r>
    </w:p>
    <w:p w:rsidR="00244409" w:rsidRDefault="00244409">
      <w:pPr>
        <w:pStyle w:val="23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Требования к реализации коммуникационного протокола и системы команд для взаимодействия с АИС ТФОМС МО</w:t>
      </w:r>
      <w:r>
        <w:rPr>
          <w:noProof/>
        </w:rPr>
        <w:tab/>
      </w:r>
      <w:r w:rsidR="007E302E">
        <w:rPr>
          <w:noProof/>
        </w:rPr>
        <w:fldChar w:fldCharType="begin"/>
      </w:r>
      <w:r>
        <w:rPr>
          <w:noProof/>
        </w:rPr>
        <w:instrText xml:space="preserve"> PAGEREF _Toc536688294 \h </w:instrText>
      </w:r>
      <w:r w:rsidR="007E302E">
        <w:rPr>
          <w:noProof/>
        </w:rPr>
      </w:r>
      <w:r w:rsidR="007E302E">
        <w:rPr>
          <w:noProof/>
        </w:rPr>
        <w:fldChar w:fldCharType="separate"/>
      </w:r>
      <w:r>
        <w:rPr>
          <w:noProof/>
        </w:rPr>
        <w:t>6</w:t>
      </w:r>
      <w:r w:rsidR="007E302E">
        <w:rPr>
          <w:noProof/>
        </w:rPr>
        <w:fldChar w:fldCharType="end"/>
      </w:r>
    </w:p>
    <w:p w:rsidR="00244409" w:rsidRDefault="00244409">
      <w:pPr>
        <w:pStyle w:val="32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4.2.1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Основные сущности</w:t>
      </w:r>
      <w:r>
        <w:rPr>
          <w:noProof/>
        </w:rPr>
        <w:tab/>
      </w:r>
      <w:r w:rsidR="007E302E">
        <w:rPr>
          <w:noProof/>
        </w:rPr>
        <w:fldChar w:fldCharType="begin"/>
      </w:r>
      <w:r>
        <w:rPr>
          <w:noProof/>
        </w:rPr>
        <w:instrText xml:space="preserve"> PAGEREF _Toc536688295 \h </w:instrText>
      </w:r>
      <w:r w:rsidR="007E302E">
        <w:rPr>
          <w:noProof/>
        </w:rPr>
      </w:r>
      <w:r w:rsidR="007E302E">
        <w:rPr>
          <w:noProof/>
        </w:rPr>
        <w:fldChar w:fldCharType="separate"/>
      </w:r>
      <w:r>
        <w:rPr>
          <w:noProof/>
        </w:rPr>
        <w:t>6</w:t>
      </w:r>
      <w:r w:rsidR="007E302E">
        <w:rPr>
          <w:noProof/>
        </w:rPr>
        <w:fldChar w:fldCharType="end"/>
      </w:r>
    </w:p>
    <w:p w:rsidR="00244409" w:rsidRDefault="00244409">
      <w:pPr>
        <w:pStyle w:val="32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4.2.2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Обработка ошибок</w:t>
      </w:r>
      <w:r>
        <w:rPr>
          <w:noProof/>
        </w:rPr>
        <w:tab/>
      </w:r>
      <w:r w:rsidR="007E302E">
        <w:rPr>
          <w:noProof/>
        </w:rPr>
        <w:fldChar w:fldCharType="begin"/>
      </w:r>
      <w:r>
        <w:rPr>
          <w:noProof/>
        </w:rPr>
        <w:instrText xml:space="preserve"> PAGEREF _Toc536688296 \h </w:instrText>
      </w:r>
      <w:r w:rsidR="007E302E">
        <w:rPr>
          <w:noProof/>
        </w:rPr>
      </w:r>
      <w:r w:rsidR="007E302E">
        <w:rPr>
          <w:noProof/>
        </w:rPr>
        <w:fldChar w:fldCharType="separate"/>
      </w:r>
      <w:r>
        <w:rPr>
          <w:noProof/>
        </w:rPr>
        <w:t>9</w:t>
      </w:r>
      <w:r w:rsidR="007E302E">
        <w:rPr>
          <w:noProof/>
        </w:rPr>
        <w:fldChar w:fldCharType="end"/>
      </w:r>
    </w:p>
    <w:p w:rsidR="00244409" w:rsidRDefault="00244409">
      <w:pPr>
        <w:pStyle w:val="32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4.2.3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Порядок установки соединения</w:t>
      </w:r>
      <w:r>
        <w:rPr>
          <w:noProof/>
        </w:rPr>
        <w:tab/>
      </w:r>
      <w:r w:rsidR="007E302E">
        <w:rPr>
          <w:noProof/>
        </w:rPr>
        <w:fldChar w:fldCharType="begin"/>
      </w:r>
      <w:r>
        <w:rPr>
          <w:noProof/>
        </w:rPr>
        <w:instrText xml:space="preserve"> PAGEREF _Toc536688297 \h </w:instrText>
      </w:r>
      <w:r w:rsidR="007E302E">
        <w:rPr>
          <w:noProof/>
        </w:rPr>
      </w:r>
      <w:r w:rsidR="007E302E">
        <w:rPr>
          <w:noProof/>
        </w:rPr>
        <w:fldChar w:fldCharType="separate"/>
      </w:r>
      <w:r>
        <w:rPr>
          <w:noProof/>
        </w:rPr>
        <w:t>11</w:t>
      </w:r>
      <w:r w:rsidR="007E302E">
        <w:rPr>
          <w:noProof/>
        </w:rPr>
        <w:fldChar w:fldCharType="end"/>
      </w:r>
    </w:p>
    <w:p w:rsidR="00244409" w:rsidRDefault="00244409">
      <w:pPr>
        <w:pStyle w:val="32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4.2.4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Порядок передачи коммуникационных пакетов через TCP-сокет</w:t>
      </w:r>
      <w:r>
        <w:rPr>
          <w:noProof/>
        </w:rPr>
        <w:tab/>
      </w:r>
      <w:r w:rsidR="007E302E">
        <w:rPr>
          <w:noProof/>
        </w:rPr>
        <w:fldChar w:fldCharType="begin"/>
      </w:r>
      <w:r>
        <w:rPr>
          <w:noProof/>
        </w:rPr>
        <w:instrText xml:space="preserve"> PAGEREF _Toc536688298 \h </w:instrText>
      </w:r>
      <w:r w:rsidR="007E302E">
        <w:rPr>
          <w:noProof/>
        </w:rPr>
      </w:r>
      <w:r w:rsidR="007E302E">
        <w:rPr>
          <w:noProof/>
        </w:rPr>
        <w:fldChar w:fldCharType="separate"/>
      </w:r>
      <w:r>
        <w:rPr>
          <w:noProof/>
        </w:rPr>
        <w:t>11</w:t>
      </w:r>
      <w:r w:rsidR="007E302E">
        <w:rPr>
          <w:noProof/>
        </w:rPr>
        <w:fldChar w:fldCharType="end"/>
      </w:r>
    </w:p>
    <w:p w:rsidR="00244409" w:rsidRDefault="00244409">
      <w:pPr>
        <w:pStyle w:val="32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4.2.5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Порядок получения данных системой СМО из АИС ТФОМС МО</w:t>
      </w:r>
      <w:r>
        <w:rPr>
          <w:noProof/>
        </w:rPr>
        <w:tab/>
      </w:r>
      <w:r w:rsidR="007E302E">
        <w:rPr>
          <w:noProof/>
        </w:rPr>
        <w:fldChar w:fldCharType="begin"/>
      </w:r>
      <w:r>
        <w:rPr>
          <w:noProof/>
        </w:rPr>
        <w:instrText xml:space="preserve"> PAGEREF _Toc536688299 \h </w:instrText>
      </w:r>
      <w:r w:rsidR="007E302E">
        <w:rPr>
          <w:noProof/>
        </w:rPr>
      </w:r>
      <w:r w:rsidR="007E302E">
        <w:rPr>
          <w:noProof/>
        </w:rPr>
        <w:fldChar w:fldCharType="separate"/>
      </w:r>
      <w:r>
        <w:rPr>
          <w:noProof/>
        </w:rPr>
        <w:t>12</w:t>
      </w:r>
      <w:r w:rsidR="007E302E">
        <w:rPr>
          <w:noProof/>
        </w:rPr>
        <w:fldChar w:fldCharType="end"/>
      </w:r>
    </w:p>
    <w:p w:rsidR="00244409" w:rsidRDefault="00244409">
      <w:pPr>
        <w:pStyle w:val="32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4.2.6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Перечень команд</w:t>
      </w:r>
      <w:r>
        <w:rPr>
          <w:noProof/>
        </w:rPr>
        <w:tab/>
      </w:r>
      <w:r w:rsidR="007E302E">
        <w:rPr>
          <w:noProof/>
        </w:rPr>
        <w:fldChar w:fldCharType="begin"/>
      </w:r>
      <w:r>
        <w:rPr>
          <w:noProof/>
        </w:rPr>
        <w:instrText xml:space="preserve"> PAGEREF _Toc536688300 \h </w:instrText>
      </w:r>
      <w:r w:rsidR="007E302E">
        <w:rPr>
          <w:noProof/>
        </w:rPr>
      </w:r>
      <w:r w:rsidR="007E302E">
        <w:rPr>
          <w:noProof/>
        </w:rPr>
        <w:fldChar w:fldCharType="separate"/>
      </w:r>
      <w:r>
        <w:rPr>
          <w:noProof/>
        </w:rPr>
        <w:t>13</w:t>
      </w:r>
      <w:r w:rsidR="007E302E">
        <w:rPr>
          <w:noProof/>
        </w:rPr>
        <w:fldChar w:fldCharType="end"/>
      </w:r>
    </w:p>
    <w:p w:rsidR="00244409" w:rsidRDefault="00244409">
      <w:pPr>
        <w:pStyle w:val="23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Требования к формату данных для информационного обмена</w:t>
      </w:r>
      <w:r>
        <w:rPr>
          <w:noProof/>
        </w:rPr>
        <w:tab/>
      </w:r>
      <w:r w:rsidR="007E302E">
        <w:rPr>
          <w:noProof/>
        </w:rPr>
        <w:fldChar w:fldCharType="begin"/>
      </w:r>
      <w:r>
        <w:rPr>
          <w:noProof/>
        </w:rPr>
        <w:instrText xml:space="preserve"> PAGEREF _Toc536688301 \h </w:instrText>
      </w:r>
      <w:r w:rsidR="007E302E">
        <w:rPr>
          <w:noProof/>
        </w:rPr>
      </w:r>
      <w:r w:rsidR="007E302E">
        <w:rPr>
          <w:noProof/>
        </w:rPr>
        <w:fldChar w:fldCharType="separate"/>
      </w:r>
      <w:r>
        <w:rPr>
          <w:noProof/>
        </w:rPr>
        <w:t>15</w:t>
      </w:r>
      <w:r w:rsidR="007E302E">
        <w:rPr>
          <w:noProof/>
        </w:rPr>
        <w:fldChar w:fldCharType="end"/>
      </w:r>
    </w:p>
    <w:p w:rsidR="00244409" w:rsidRDefault="00244409">
      <w:pPr>
        <w:pStyle w:val="11"/>
        <w:rPr>
          <w:rFonts w:asciiTheme="minorHAnsi" w:eastAsiaTheme="minorEastAsia" w:hAnsiTheme="minorHAnsi"/>
          <w:b w:val="0"/>
          <w:noProof/>
          <w:sz w:val="22"/>
          <w:lang w:eastAsia="ru-RU"/>
        </w:rPr>
      </w:pPr>
      <w:r>
        <w:rPr>
          <w:noProof/>
        </w:rPr>
        <w:t>Перечень сокращений</w:t>
      </w:r>
      <w:r>
        <w:rPr>
          <w:noProof/>
        </w:rPr>
        <w:tab/>
      </w:r>
      <w:r w:rsidR="007E302E">
        <w:rPr>
          <w:noProof/>
        </w:rPr>
        <w:fldChar w:fldCharType="begin"/>
      </w:r>
      <w:r>
        <w:rPr>
          <w:noProof/>
        </w:rPr>
        <w:instrText xml:space="preserve"> PAGEREF _Toc536688302 \h </w:instrText>
      </w:r>
      <w:r w:rsidR="007E302E">
        <w:rPr>
          <w:noProof/>
        </w:rPr>
      </w:r>
      <w:r w:rsidR="007E302E">
        <w:rPr>
          <w:noProof/>
        </w:rPr>
        <w:fldChar w:fldCharType="separate"/>
      </w:r>
      <w:r>
        <w:rPr>
          <w:noProof/>
        </w:rPr>
        <w:t>17</w:t>
      </w:r>
      <w:r w:rsidR="007E302E">
        <w:rPr>
          <w:noProof/>
        </w:rPr>
        <w:fldChar w:fldCharType="end"/>
      </w:r>
    </w:p>
    <w:p w:rsidR="00244409" w:rsidRDefault="00244409">
      <w:pPr>
        <w:pStyle w:val="11"/>
        <w:rPr>
          <w:rFonts w:asciiTheme="minorHAnsi" w:eastAsiaTheme="minorEastAsia" w:hAnsiTheme="minorHAnsi"/>
          <w:b w:val="0"/>
          <w:noProof/>
          <w:sz w:val="22"/>
          <w:lang w:eastAsia="ru-RU"/>
        </w:rPr>
      </w:pPr>
      <w:r>
        <w:rPr>
          <w:noProof/>
        </w:rPr>
        <w:t>Термины и определения</w:t>
      </w:r>
      <w:r>
        <w:rPr>
          <w:noProof/>
        </w:rPr>
        <w:tab/>
      </w:r>
      <w:r w:rsidR="007E302E">
        <w:rPr>
          <w:noProof/>
        </w:rPr>
        <w:fldChar w:fldCharType="begin"/>
      </w:r>
      <w:r>
        <w:rPr>
          <w:noProof/>
        </w:rPr>
        <w:instrText xml:space="preserve"> PAGEREF _Toc536688303 \h </w:instrText>
      </w:r>
      <w:r w:rsidR="007E302E">
        <w:rPr>
          <w:noProof/>
        </w:rPr>
      </w:r>
      <w:r w:rsidR="007E302E">
        <w:rPr>
          <w:noProof/>
        </w:rPr>
        <w:fldChar w:fldCharType="separate"/>
      </w:r>
      <w:r>
        <w:rPr>
          <w:noProof/>
        </w:rPr>
        <w:t>18</w:t>
      </w:r>
      <w:r w:rsidR="007E302E">
        <w:rPr>
          <w:noProof/>
        </w:rPr>
        <w:fldChar w:fldCharType="end"/>
      </w:r>
    </w:p>
    <w:p w:rsidR="0043023E" w:rsidRPr="00190FC2" w:rsidRDefault="007E302E" w:rsidP="0043023E">
      <w:r w:rsidRPr="00190FC2">
        <w:fldChar w:fldCharType="end"/>
      </w:r>
    </w:p>
    <w:p w:rsidR="00AB7A23" w:rsidRPr="00190FC2" w:rsidRDefault="00AB7A23" w:rsidP="008F6805">
      <w:pPr>
        <w:pStyle w:val="1"/>
      </w:pPr>
      <w:bookmarkStart w:id="2" w:name="_Toc536688287"/>
      <w:r w:rsidRPr="00190FC2">
        <w:lastRenderedPageBreak/>
        <w:t>Общие сведения</w:t>
      </w:r>
      <w:bookmarkEnd w:id="2"/>
    </w:p>
    <w:p w:rsidR="00AB7A23" w:rsidRPr="00190FC2" w:rsidRDefault="00245931" w:rsidP="00AB7A23">
      <w:r>
        <w:t xml:space="preserve">Настоящий документ определяет требования к доработке систем страховых медицинских организаций (далее </w:t>
      </w:r>
      <w:r>
        <w:rPr>
          <w:rFonts w:cs="Times New Roman"/>
        </w:rPr>
        <w:t>—</w:t>
      </w:r>
      <w:r>
        <w:t xml:space="preserve"> СМО) для обеспечения их взаимодействия с </w:t>
      </w:r>
      <w:r w:rsidR="005E1231">
        <w:t>Автоматизированн</w:t>
      </w:r>
      <w:r>
        <w:t>ой</w:t>
      </w:r>
      <w:r w:rsidR="005E1231">
        <w:t xml:space="preserve"> информационн</w:t>
      </w:r>
      <w:r>
        <w:t>ой</w:t>
      </w:r>
      <w:r w:rsidR="005E1231">
        <w:t xml:space="preserve"> систем</w:t>
      </w:r>
      <w:r>
        <w:t>ой</w:t>
      </w:r>
      <w:r w:rsidR="005E1231">
        <w:t xml:space="preserve"> территориального фонда медицинского страхования Московской области</w:t>
      </w:r>
      <w:r>
        <w:t xml:space="preserve"> (далее </w:t>
      </w:r>
      <w:r>
        <w:rPr>
          <w:rFonts w:cs="Times New Roman"/>
        </w:rPr>
        <w:t>— АИС ТФОМС МО)</w:t>
      </w:r>
      <w:r w:rsidR="00FD045A">
        <w:t>.</w:t>
      </w:r>
    </w:p>
    <w:p w:rsidR="00AB7A23" w:rsidRPr="00FD045A" w:rsidRDefault="00245931" w:rsidP="00AB7A23">
      <w:pPr>
        <w:rPr>
          <w:highlight w:val="yellow"/>
        </w:rPr>
      </w:pPr>
      <w:r>
        <w:t xml:space="preserve">Документ разработан в рамках выполнения работ по 2 этапу </w:t>
      </w:r>
      <w:r w:rsidR="00FD045A" w:rsidRPr="00CB6049">
        <w:t>Государственн</w:t>
      </w:r>
      <w:r>
        <w:t>ого</w:t>
      </w:r>
      <w:r w:rsidR="00FD045A" w:rsidRPr="00CB6049">
        <w:t xml:space="preserve"> контракт</w:t>
      </w:r>
      <w:r>
        <w:t>а</w:t>
      </w:r>
      <w:r w:rsidR="00FD045A" w:rsidRPr="00CB6049">
        <w:t xml:space="preserve"> </w:t>
      </w:r>
      <w:r w:rsidR="00AB7A23" w:rsidRPr="00CB6049">
        <w:t xml:space="preserve">№ </w:t>
      </w:r>
      <w:r w:rsidR="00CB6049" w:rsidRPr="00CB6049">
        <w:t>0248100000118000125</w:t>
      </w:r>
      <w:r w:rsidR="00AB7A23" w:rsidRPr="00CB6049">
        <w:t xml:space="preserve"> от </w:t>
      </w:r>
      <w:r w:rsidR="00CB6049" w:rsidRPr="00245931">
        <w:t>10</w:t>
      </w:r>
      <w:r w:rsidR="00CB6049" w:rsidRPr="00CB6049">
        <w:t>.</w:t>
      </w:r>
      <w:r w:rsidR="00FD045A" w:rsidRPr="00CB6049">
        <w:t>12</w:t>
      </w:r>
      <w:r w:rsidR="00CB515D" w:rsidRPr="00CB6049">
        <w:t>.2018</w:t>
      </w:r>
      <w:r w:rsidR="002E7FAF" w:rsidRPr="00CB6049">
        <w:t>.</w:t>
      </w:r>
    </w:p>
    <w:p w:rsidR="00115253" w:rsidRPr="003C75E0" w:rsidRDefault="008F6805" w:rsidP="008F6805">
      <w:pPr>
        <w:pStyle w:val="1"/>
      </w:pPr>
      <w:bookmarkStart w:id="3" w:name="_Toc536688288"/>
      <w:r w:rsidRPr="003C75E0">
        <w:lastRenderedPageBreak/>
        <w:t>Наз</w:t>
      </w:r>
      <w:r w:rsidR="00F52439" w:rsidRPr="003C75E0">
        <w:t xml:space="preserve">начение и цели </w:t>
      </w:r>
      <w:r w:rsidR="005E1231">
        <w:t>доработки</w:t>
      </w:r>
      <w:r w:rsidR="00F52439" w:rsidRPr="003C75E0">
        <w:t xml:space="preserve"> систем</w:t>
      </w:r>
      <w:r w:rsidR="00245931">
        <w:t xml:space="preserve"> СМО</w:t>
      </w:r>
      <w:bookmarkEnd w:id="1"/>
      <w:bookmarkEnd w:id="3"/>
    </w:p>
    <w:p w:rsidR="009D3D56" w:rsidRPr="003C75E0" w:rsidRDefault="009D3D56" w:rsidP="009D3D56">
      <w:pPr>
        <w:pStyle w:val="20"/>
      </w:pPr>
      <w:bookmarkStart w:id="4" w:name="_Toc446511440"/>
      <w:bookmarkStart w:id="5" w:name="_Toc536688289"/>
      <w:r w:rsidRPr="003C75E0">
        <w:t>Наз</w:t>
      </w:r>
      <w:r w:rsidR="00F52439" w:rsidRPr="003C75E0">
        <w:t>начение</w:t>
      </w:r>
      <w:bookmarkEnd w:id="4"/>
      <w:bookmarkEnd w:id="5"/>
    </w:p>
    <w:p w:rsidR="005E1231" w:rsidRDefault="005E1231" w:rsidP="003C75E0">
      <w:r>
        <w:t xml:space="preserve">Доработка </w:t>
      </w:r>
      <w:r w:rsidR="00245931">
        <w:t>систем СМО</w:t>
      </w:r>
      <w:r>
        <w:t xml:space="preserve"> </w:t>
      </w:r>
      <w:r w:rsidR="00346C6E">
        <w:t xml:space="preserve">может быть выполнена </w:t>
      </w:r>
      <w:r>
        <w:t xml:space="preserve">в связи </w:t>
      </w:r>
      <w:r w:rsidR="00346C6E">
        <w:t>с внедрением</w:t>
      </w:r>
      <w:r>
        <w:t xml:space="preserve"> </w:t>
      </w:r>
      <w:r w:rsidR="00EE5B88">
        <w:t xml:space="preserve">в ФОМС МО </w:t>
      </w:r>
      <w:r w:rsidRPr="005E1231">
        <w:t>Автоматизированн</w:t>
      </w:r>
      <w:r>
        <w:t>ой</w:t>
      </w:r>
      <w:r w:rsidRPr="005E1231">
        <w:t xml:space="preserve"> информационн</w:t>
      </w:r>
      <w:r>
        <w:t>ой</w:t>
      </w:r>
      <w:r w:rsidRPr="005E1231">
        <w:t xml:space="preserve"> систем</w:t>
      </w:r>
      <w:r>
        <w:t>ы</w:t>
      </w:r>
      <w:r w:rsidRPr="005E1231">
        <w:t xml:space="preserve"> контроля качества, объемов, сроков и условий предоставления медицинской помощи посредством отбора счетов для проведения МЭЭ и ЭКМП на основе алгоритмов искусственного интеллекта «ЭКСПЕРТ»</w:t>
      </w:r>
      <w:r>
        <w:t xml:space="preserve"> (далее </w:t>
      </w:r>
      <w:r w:rsidRPr="004F193F">
        <w:rPr>
          <w:rFonts w:cs="Times New Roman"/>
        </w:rPr>
        <w:t>—</w:t>
      </w:r>
      <w:r>
        <w:rPr>
          <w:rFonts w:cs="Times New Roman"/>
        </w:rPr>
        <w:t xml:space="preserve"> </w:t>
      </w:r>
      <w:fldSimple w:instr=" DOCPROPERTY  Система  \* MERGEFORMAT ">
        <w:r w:rsidR="00244409">
          <w:t>АИС «ЭКСПЕРТ»</w:t>
        </w:r>
      </w:fldSimple>
      <w:r>
        <w:t>).</w:t>
      </w:r>
    </w:p>
    <w:p w:rsidR="00077413" w:rsidRPr="004F193F" w:rsidRDefault="00F52439" w:rsidP="00F52439">
      <w:pPr>
        <w:pStyle w:val="20"/>
      </w:pPr>
      <w:bookmarkStart w:id="6" w:name="_Toc536688290"/>
      <w:r w:rsidRPr="004F193F">
        <w:t>Цели</w:t>
      </w:r>
      <w:bookmarkEnd w:id="6"/>
    </w:p>
    <w:p w:rsidR="00F05416" w:rsidRDefault="003F4036" w:rsidP="00F05416">
      <w:r>
        <w:t xml:space="preserve">Целями </w:t>
      </w:r>
      <w:r w:rsidR="00F05416">
        <w:t xml:space="preserve">выполнения работ по </w:t>
      </w:r>
      <w:r>
        <w:t xml:space="preserve">доработке </w:t>
      </w:r>
      <w:r w:rsidR="00245931">
        <w:t>систем СМО</w:t>
      </w:r>
      <w:r w:rsidR="00F05416">
        <w:t xml:space="preserve"> являются:</w:t>
      </w:r>
    </w:p>
    <w:p w:rsidR="00F05416" w:rsidRPr="00F05416" w:rsidRDefault="00F05416" w:rsidP="00F05416">
      <w:pPr>
        <w:pStyle w:val="a0"/>
      </w:pPr>
      <w:r w:rsidRPr="00F05416">
        <w:t>повышение качества, стандартизация и автоматизация процессов МЭЭ и ЭКМП;</w:t>
      </w:r>
    </w:p>
    <w:p w:rsidR="00F05416" w:rsidRPr="00F05416" w:rsidRDefault="00F05416" w:rsidP="00F05416">
      <w:pPr>
        <w:pStyle w:val="a0"/>
      </w:pPr>
      <w:r w:rsidRPr="00F05416">
        <w:t>вывод процесса контроля качества, объемов, сроков и условий предоставления медицинской помощи на качественно новый уровень;</w:t>
      </w:r>
    </w:p>
    <w:p w:rsidR="00F05416" w:rsidRPr="00F05416" w:rsidRDefault="00F05416" w:rsidP="00F05416">
      <w:pPr>
        <w:pStyle w:val="a0"/>
      </w:pPr>
      <w:r w:rsidRPr="00F05416">
        <w:t>снижение влияния человеческого фактора при проведении МЭЭ и ЭКМП.</w:t>
      </w:r>
    </w:p>
    <w:p w:rsidR="00F05416" w:rsidRDefault="00F05416" w:rsidP="00F05416">
      <w:r>
        <w:t xml:space="preserve">Для </w:t>
      </w:r>
      <w:r w:rsidR="003F4036">
        <w:t xml:space="preserve">доработки </w:t>
      </w:r>
      <w:r w:rsidR="00245931">
        <w:t>систем С</w:t>
      </w:r>
      <w:r w:rsidR="005E1231">
        <w:t xml:space="preserve">МО </w:t>
      </w:r>
      <w:r>
        <w:t>необходимо:</w:t>
      </w:r>
    </w:p>
    <w:p w:rsidR="005E1231" w:rsidRDefault="005E1231" w:rsidP="00F05416">
      <w:pPr>
        <w:pStyle w:val="a0"/>
      </w:pPr>
      <w:r>
        <w:t>провести анализ состава и структур данных, необходимых для взаимодействия с</w:t>
      </w:r>
      <w:r w:rsidR="00245931">
        <w:t xml:space="preserve"> АИС ТФОМС МО</w:t>
      </w:r>
      <w:r>
        <w:t>;</w:t>
      </w:r>
    </w:p>
    <w:p w:rsidR="005E1231" w:rsidRDefault="005E1231" w:rsidP="00F05416">
      <w:pPr>
        <w:pStyle w:val="a0"/>
      </w:pPr>
      <w:r>
        <w:t>реализовать коммуникационный протокол и набор команд для взаимодействия с</w:t>
      </w:r>
      <w:r w:rsidR="00245931">
        <w:t xml:space="preserve"> АИС ТФОМС МО</w:t>
      </w:r>
      <w:r>
        <w:t>;</w:t>
      </w:r>
    </w:p>
    <w:p w:rsidR="00F05416" w:rsidRDefault="005E1231" w:rsidP="00086F41">
      <w:pPr>
        <w:pStyle w:val="a0"/>
      </w:pPr>
      <w:r>
        <w:t xml:space="preserve">реализовать прием </w:t>
      </w:r>
      <w:r w:rsidR="00245931">
        <w:t xml:space="preserve">из АИС ТФОМС МО </w:t>
      </w:r>
      <w:r>
        <w:t>данных</w:t>
      </w:r>
      <w:r w:rsidR="00245931">
        <w:t xml:space="preserve">, обработанных в </w:t>
      </w:r>
      <w:fldSimple w:instr=" DOCPROPERTY  Система  \* MERGEFORMAT ">
        <w:r w:rsidR="00244409">
          <w:t>АИС «ЭКСПЕРТ»</w:t>
        </w:r>
      </w:fldSimple>
      <w:r w:rsidR="00245931">
        <w:t>.</w:t>
      </w:r>
    </w:p>
    <w:p w:rsidR="00F05416" w:rsidRPr="00F05416" w:rsidRDefault="00F05416" w:rsidP="00F05416">
      <w:pPr>
        <w:rPr>
          <w:highlight w:val="yellow"/>
        </w:rPr>
      </w:pPr>
    </w:p>
    <w:p w:rsidR="002D0D34" w:rsidRDefault="00F52439" w:rsidP="00F52439">
      <w:pPr>
        <w:pStyle w:val="1"/>
      </w:pPr>
      <w:bookmarkStart w:id="7" w:name="_Toc536688291"/>
      <w:r w:rsidRPr="004F193F">
        <w:lastRenderedPageBreak/>
        <w:t>Характеристик</w:t>
      </w:r>
      <w:r w:rsidR="006824E8" w:rsidRPr="004F193F">
        <w:t>и</w:t>
      </w:r>
      <w:r w:rsidRPr="004F193F">
        <w:t xml:space="preserve"> объекта автоматизации</w:t>
      </w:r>
      <w:bookmarkEnd w:id="7"/>
    </w:p>
    <w:p w:rsidR="00EE5B88" w:rsidRDefault="00EE5B88" w:rsidP="005E1231">
      <w:r>
        <w:t xml:space="preserve">В ТФОМС МО внедрена </w:t>
      </w:r>
      <w:fldSimple w:instr=" DOCPROPERTY  Система  \* MERGEFORMAT ">
        <w:r w:rsidR="00244409">
          <w:t>АИС «ЭКСПЕРТ»</w:t>
        </w:r>
      </w:fldSimple>
      <w:r>
        <w:t xml:space="preserve">, назначением которой является </w:t>
      </w:r>
      <w:r w:rsidRPr="003C75E0">
        <w:t>автоматизаци</w:t>
      </w:r>
      <w:r>
        <w:t>я</w:t>
      </w:r>
      <w:r w:rsidRPr="003C75E0">
        <w:t xml:space="preserve"> деятельности ТФОМС МО в части проведения медико-экономической экспертизы (далее </w:t>
      </w:r>
      <w:r w:rsidRPr="003C75E0">
        <w:rPr>
          <w:rFonts w:cs="Times New Roman"/>
        </w:rPr>
        <w:t>—</w:t>
      </w:r>
      <w:r w:rsidRPr="003C75E0">
        <w:t xml:space="preserve"> МЭЭ) и </w:t>
      </w:r>
      <w:r w:rsidRPr="004F193F">
        <w:t xml:space="preserve">экспертизы качества медицинской помощи (далее </w:t>
      </w:r>
      <w:r w:rsidRPr="004F193F">
        <w:rPr>
          <w:rFonts w:cs="Times New Roman"/>
        </w:rPr>
        <w:t>—</w:t>
      </w:r>
      <w:r w:rsidRPr="004F193F">
        <w:t xml:space="preserve"> ЭКМП)</w:t>
      </w:r>
      <w:r>
        <w:t>.</w:t>
      </w:r>
    </w:p>
    <w:p w:rsidR="005E1231" w:rsidRDefault="005E1231" w:rsidP="005E1231">
      <w:r w:rsidRPr="00BE3154">
        <w:t xml:space="preserve">МЭЭ и ЭКМП проводятся на основании </w:t>
      </w:r>
      <w:r>
        <w:t>п</w:t>
      </w:r>
      <w:r w:rsidRPr="00BE3154">
        <w:t>риказа Федерального фонда обязательного медицинского страхования от 1 декабря 2010 г. №</w:t>
      </w:r>
      <w:r w:rsidRPr="006D7C49">
        <w:t xml:space="preserve"> 230 «Об утверждении Порядка организации и проведения контроля объемов, сроков, качества и условий предоставления медицинской помощи по обязательному медицинскому страхо</w:t>
      </w:r>
      <w:r w:rsidRPr="00D368D7">
        <w:t>ванию</w:t>
      </w:r>
      <w:r w:rsidRPr="00D7319A">
        <w:t>»</w:t>
      </w:r>
      <w:r w:rsidRPr="00702EE0">
        <w:t>.</w:t>
      </w:r>
    </w:p>
    <w:p w:rsidR="00EE5B88" w:rsidRDefault="007E302E" w:rsidP="00EE5B88">
      <w:fldSimple w:instr=" DOCPROPERTY  Система  \* MERGEFORMAT ">
        <w:r w:rsidR="00244409">
          <w:t>АИС «ЭКСПЕРТ»</w:t>
        </w:r>
      </w:fldSimple>
      <w:r w:rsidR="00EE5B88">
        <w:t xml:space="preserve"> выполняет для каждого элемента данных (счета) две независимых бинарных классификации, присваивая каждому счету количество очков (</w:t>
      </w:r>
      <w:r w:rsidR="00EE5B88" w:rsidRPr="008822AC">
        <w:rPr>
          <w:lang w:val="en-US"/>
        </w:rPr>
        <w:t>score</w:t>
      </w:r>
      <w:r w:rsidR="00EE5B88">
        <w:t>) – два независимых действительных числа из диапазона [0;1]. Большее количество очков (</w:t>
      </w:r>
      <w:r w:rsidR="00EE5B88" w:rsidRPr="008822AC">
        <w:rPr>
          <w:lang w:val="en-US"/>
        </w:rPr>
        <w:t>score</w:t>
      </w:r>
      <w:r w:rsidR="00EE5B88">
        <w:t>) соответствует большей вероятности того, что случай оказания медицинской помощи из реестра счета подлежит проведению МЭЭ и/или ЭКМП соответственно.</w:t>
      </w:r>
    </w:p>
    <w:p w:rsidR="00EE5B88" w:rsidRDefault="00EE5B88" w:rsidP="005E1231">
      <w:r>
        <w:t xml:space="preserve">Результаты расчетов </w:t>
      </w:r>
      <w:fldSimple w:instr=" DOCPROPERTY  Система  \* MERGEFORMAT ">
        <w:r w:rsidR="00244409">
          <w:t>АИС «ЭКСПЕРТ»</w:t>
        </w:r>
      </w:fldSimple>
      <w:r>
        <w:t xml:space="preserve"> направляет в АИС ТФОМС МО, откуда они могут быть выгружены системами СМО для использования в своих процессах. Для получения данных из АИС ТФОМС МО необходима доработка систем СМО в соответствии с требованиями настоящего документа.</w:t>
      </w:r>
    </w:p>
    <w:p w:rsidR="00F52439" w:rsidRDefault="00EE5B88" w:rsidP="00F52439">
      <w:r>
        <w:t xml:space="preserve">Далее в документе (раздел </w:t>
      </w:r>
      <w:r w:rsidR="007E302E">
        <w:fldChar w:fldCharType="begin"/>
      </w:r>
      <w:r>
        <w:instrText xml:space="preserve"> REF _Ref532375847 \r \h </w:instrText>
      </w:r>
      <w:r w:rsidR="007E302E">
        <w:fldChar w:fldCharType="separate"/>
      </w:r>
      <w:r w:rsidR="00244409">
        <w:t>4</w:t>
      </w:r>
      <w:r w:rsidR="007E302E">
        <w:fldChar w:fldCharType="end"/>
      </w:r>
      <w:r>
        <w:t xml:space="preserve">) приведены требования по </w:t>
      </w:r>
      <w:r w:rsidR="005E1231">
        <w:t>обеспечени</w:t>
      </w:r>
      <w:r>
        <w:t>ю</w:t>
      </w:r>
      <w:r w:rsidR="005E1231">
        <w:t xml:space="preserve"> интеграции АИС ТФОМС МО и </w:t>
      </w:r>
      <w:r w:rsidR="00245931">
        <w:t xml:space="preserve">системами СМО </w:t>
      </w:r>
      <w:r w:rsidR="005E1231">
        <w:t>в части обмена данными для поддержки процессов проведения МЭЭ и ЭКМП.</w:t>
      </w:r>
    </w:p>
    <w:p w:rsidR="005E1231" w:rsidRPr="00FD045A" w:rsidRDefault="005E1231" w:rsidP="00F52439">
      <w:pPr>
        <w:rPr>
          <w:highlight w:val="yellow"/>
        </w:rPr>
      </w:pPr>
    </w:p>
    <w:p w:rsidR="00F52439" w:rsidRPr="003B47B8" w:rsidRDefault="00F52439" w:rsidP="00F52439">
      <w:pPr>
        <w:pStyle w:val="1"/>
      </w:pPr>
      <w:bookmarkStart w:id="8" w:name="_Ref532375847"/>
      <w:bookmarkStart w:id="9" w:name="_Toc536688292"/>
      <w:r w:rsidRPr="003B47B8">
        <w:lastRenderedPageBreak/>
        <w:t xml:space="preserve">Требования к </w:t>
      </w:r>
      <w:r w:rsidR="005E1231">
        <w:t xml:space="preserve">доработке </w:t>
      </w:r>
      <w:r w:rsidR="00245931">
        <w:t>систем С</w:t>
      </w:r>
      <w:r w:rsidR="005E1231">
        <w:t>МО</w:t>
      </w:r>
      <w:bookmarkEnd w:id="8"/>
      <w:bookmarkEnd w:id="9"/>
    </w:p>
    <w:p w:rsidR="00C1504A" w:rsidRDefault="00C1504A" w:rsidP="00F52439">
      <w:pPr>
        <w:pStyle w:val="20"/>
      </w:pPr>
      <w:bookmarkStart w:id="10" w:name="_Toc536688293"/>
      <w:r>
        <w:t>Требования к порядку взаимодействия</w:t>
      </w:r>
      <w:bookmarkEnd w:id="10"/>
    </w:p>
    <w:p w:rsidR="00C1504A" w:rsidRDefault="00C1504A" w:rsidP="00C1504A">
      <w:r>
        <w:t>Для реализации взаимодействия необходимо получить доступ к АИС ТФОМС МО (</w:t>
      </w:r>
      <w:r>
        <w:rPr>
          <w:lang w:val="en-US"/>
        </w:rPr>
        <w:t>VPN</w:t>
      </w:r>
      <w:r w:rsidRPr="00C1504A">
        <w:t>-</w:t>
      </w:r>
      <w:r>
        <w:t>подключение или иной способ, согласованный с Заказчиком). АИС ТФОМС находится в закрытом контуре локальной сети ТФОМС МО.</w:t>
      </w:r>
    </w:p>
    <w:p w:rsidR="00F52439" w:rsidRDefault="00F52439" w:rsidP="00F52439">
      <w:pPr>
        <w:pStyle w:val="20"/>
      </w:pPr>
      <w:bookmarkStart w:id="11" w:name="_Toc536688294"/>
      <w:r w:rsidRPr="003B47B8">
        <w:t xml:space="preserve">Требования к </w:t>
      </w:r>
      <w:r w:rsidR="005E1231">
        <w:t xml:space="preserve">реализации коммуникационного протокола и системы команд для взаимодействия с </w:t>
      </w:r>
      <w:r w:rsidR="00245931">
        <w:t>АИС ТФОМС МО</w:t>
      </w:r>
      <w:bookmarkEnd w:id="11"/>
    </w:p>
    <w:p w:rsidR="00C1504A" w:rsidRDefault="00C1504A" w:rsidP="00C1504A">
      <w:r>
        <w:t xml:space="preserve">Используемый протокол – </w:t>
      </w:r>
      <w:r>
        <w:rPr>
          <w:lang w:val="en-US"/>
        </w:rPr>
        <w:t>TCP</w:t>
      </w:r>
      <w:r>
        <w:t>.</w:t>
      </w:r>
    </w:p>
    <w:p w:rsidR="00C1504A" w:rsidRPr="00244409" w:rsidRDefault="00C1504A" w:rsidP="00C1504A">
      <w:r>
        <w:t>Формат</w:t>
      </w:r>
      <w:r w:rsidRPr="00244409">
        <w:t xml:space="preserve"> </w:t>
      </w:r>
      <w:r>
        <w:t>обмена</w:t>
      </w:r>
      <w:r w:rsidRPr="00244409">
        <w:t xml:space="preserve"> </w:t>
      </w:r>
      <w:r>
        <w:t>данными</w:t>
      </w:r>
      <w:r w:rsidRPr="00244409">
        <w:t xml:space="preserve"> – </w:t>
      </w:r>
      <w:r w:rsidRPr="0079620F">
        <w:rPr>
          <w:lang w:val="en-US"/>
        </w:rPr>
        <w:t>RFC</w:t>
      </w:r>
      <w:r w:rsidRPr="00244409">
        <w:t xml:space="preserve"> 7159 </w:t>
      </w:r>
      <w:r w:rsidRPr="0079620F">
        <w:rPr>
          <w:lang w:val="en-US"/>
        </w:rPr>
        <w:t>THE</w:t>
      </w:r>
      <w:r w:rsidRPr="00244409">
        <w:t xml:space="preserve"> </w:t>
      </w:r>
      <w:r w:rsidRPr="0079620F">
        <w:rPr>
          <w:lang w:val="en-US"/>
        </w:rPr>
        <w:t>JavaScript</w:t>
      </w:r>
      <w:r w:rsidRPr="00244409">
        <w:t xml:space="preserve"> </w:t>
      </w:r>
      <w:r w:rsidRPr="0079620F">
        <w:rPr>
          <w:lang w:val="en-US"/>
        </w:rPr>
        <w:t>Object</w:t>
      </w:r>
      <w:r w:rsidRPr="00244409">
        <w:t xml:space="preserve"> </w:t>
      </w:r>
      <w:r w:rsidRPr="0079620F">
        <w:rPr>
          <w:lang w:val="en-US"/>
        </w:rPr>
        <w:t>Notation</w:t>
      </w:r>
      <w:r w:rsidRPr="00244409">
        <w:t xml:space="preserve"> (</w:t>
      </w:r>
      <w:r w:rsidRPr="0079620F">
        <w:rPr>
          <w:lang w:val="en-US"/>
        </w:rPr>
        <w:t>JSON</w:t>
      </w:r>
      <w:r w:rsidRPr="00244409">
        <w:t xml:space="preserve">) </w:t>
      </w:r>
      <w:r w:rsidRPr="0079620F">
        <w:rPr>
          <w:lang w:val="en-US"/>
        </w:rPr>
        <w:t>Data</w:t>
      </w:r>
      <w:r w:rsidRPr="00244409">
        <w:t xml:space="preserve"> </w:t>
      </w:r>
      <w:r w:rsidRPr="0079620F">
        <w:rPr>
          <w:lang w:val="en-US"/>
        </w:rPr>
        <w:t>Interchange</w:t>
      </w:r>
      <w:r w:rsidRPr="00244409">
        <w:t xml:space="preserve"> </w:t>
      </w:r>
      <w:r w:rsidRPr="0079620F">
        <w:rPr>
          <w:lang w:val="en-US"/>
        </w:rPr>
        <w:t>Format</w:t>
      </w:r>
      <w:r w:rsidRPr="00244409">
        <w:t>.</w:t>
      </w:r>
    </w:p>
    <w:p w:rsidR="00346098" w:rsidRDefault="00346098" w:rsidP="00346098">
      <w:pPr>
        <w:pStyle w:val="30"/>
      </w:pPr>
      <w:bookmarkStart w:id="12" w:name="_Toc536015717"/>
      <w:bookmarkStart w:id="13" w:name="_Toc536290620"/>
      <w:bookmarkStart w:id="14" w:name="_Toc536688295"/>
      <w:r>
        <w:t>Основные сущности</w:t>
      </w:r>
      <w:bookmarkEnd w:id="12"/>
      <w:bookmarkEnd w:id="13"/>
      <w:bookmarkEnd w:id="14"/>
    </w:p>
    <w:p w:rsidR="00346098" w:rsidRDefault="00346098" w:rsidP="00346098">
      <w:r>
        <w:t>Для организации информационного обмена должны использоваться следующие сущности:</w:t>
      </w:r>
    </w:p>
    <w:p w:rsidR="00346098" w:rsidRDefault="00346098" w:rsidP="00346098">
      <w:pPr>
        <w:pStyle w:val="a0"/>
      </w:pPr>
      <w:r>
        <w:t>Команда (</w:t>
      </w:r>
      <w:r w:rsidRPr="00712578">
        <w:rPr>
          <w:lang w:val="en-US"/>
        </w:rPr>
        <w:t>command</w:t>
      </w:r>
      <w:r>
        <w:t>);</w:t>
      </w:r>
    </w:p>
    <w:p w:rsidR="00346098" w:rsidRDefault="00346098" w:rsidP="00346098">
      <w:pPr>
        <w:pStyle w:val="a0"/>
      </w:pPr>
      <w:r>
        <w:t>Сообщение (</w:t>
      </w:r>
      <w:r w:rsidRPr="00712578">
        <w:rPr>
          <w:lang w:val="en-US"/>
        </w:rPr>
        <w:t>message</w:t>
      </w:r>
      <w:r>
        <w:t>);</w:t>
      </w:r>
    </w:p>
    <w:p w:rsidR="00346098" w:rsidRDefault="00346098" w:rsidP="00346098">
      <w:pPr>
        <w:pStyle w:val="a0"/>
      </w:pPr>
      <w:r>
        <w:t>Контент сообщения (</w:t>
      </w:r>
      <w:r w:rsidRPr="00712578">
        <w:rPr>
          <w:lang w:val="en-US"/>
        </w:rPr>
        <w:t>content</w:t>
      </w:r>
      <w:r>
        <w:t>).</w:t>
      </w:r>
    </w:p>
    <w:p w:rsidR="00346098" w:rsidRDefault="00346098" w:rsidP="00346098">
      <w:r>
        <w:t xml:space="preserve">Описание назначения основных сущностей и порядка их использования приведено в подразделах </w:t>
      </w:r>
      <w:r w:rsidR="007E302E">
        <w:fldChar w:fldCharType="begin"/>
      </w:r>
      <w:r>
        <w:instrText xml:space="preserve"> REF _Ref536276705 \r \h </w:instrText>
      </w:r>
      <w:r w:rsidR="007E302E">
        <w:fldChar w:fldCharType="separate"/>
      </w:r>
      <w:r w:rsidR="00244409">
        <w:t>4.2.1.1</w:t>
      </w:r>
      <w:r w:rsidR="007E302E">
        <w:fldChar w:fldCharType="end"/>
      </w:r>
      <w:r>
        <w:t xml:space="preserve"> – </w:t>
      </w:r>
      <w:r w:rsidR="007E302E">
        <w:fldChar w:fldCharType="begin"/>
      </w:r>
      <w:r>
        <w:instrText xml:space="preserve"> REF _Ref536276709 \r \h </w:instrText>
      </w:r>
      <w:r w:rsidR="007E302E">
        <w:fldChar w:fldCharType="separate"/>
      </w:r>
      <w:r w:rsidR="00244409">
        <w:t>4.2.1.3</w:t>
      </w:r>
      <w:r w:rsidR="007E302E">
        <w:fldChar w:fldCharType="end"/>
      </w:r>
      <w:r>
        <w:t>.</w:t>
      </w:r>
    </w:p>
    <w:p w:rsidR="00346098" w:rsidRDefault="00346098" w:rsidP="00346098">
      <w:pPr>
        <w:pStyle w:val="40"/>
      </w:pPr>
      <w:bookmarkStart w:id="15" w:name="_Toc536015718"/>
      <w:bookmarkStart w:id="16" w:name="_Ref536276705"/>
      <w:bookmarkStart w:id="17" w:name="_Toc536290621"/>
      <w:r>
        <w:t>Команда</w:t>
      </w:r>
      <w:bookmarkEnd w:id="15"/>
      <w:bookmarkEnd w:id="16"/>
      <w:bookmarkEnd w:id="17"/>
    </w:p>
    <w:p w:rsidR="00346098" w:rsidRDefault="00346098" w:rsidP="00346098">
      <w:r>
        <w:t xml:space="preserve">Команда </w:t>
      </w:r>
      <w:r>
        <w:rPr>
          <w:rFonts w:cs="Times New Roman"/>
        </w:rPr>
        <w:t>—</w:t>
      </w:r>
      <w:r>
        <w:t xml:space="preserve"> это 128-битный идентификатор (</w:t>
      </w:r>
      <w:r w:rsidRPr="00712578">
        <w:rPr>
          <w:lang w:val="en-US"/>
        </w:rPr>
        <w:t>UUID</w:t>
      </w:r>
      <w:r>
        <w:t>), который идентифицирует выполняемое действие. Команда характеризуется следующими состояниями:</w:t>
      </w:r>
    </w:p>
    <w:p w:rsidR="00346098" w:rsidRDefault="00346098" w:rsidP="00346098">
      <w:pPr>
        <w:pStyle w:val="a0"/>
      </w:pPr>
      <w:r w:rsidRPr="00712578">
        <w:rPr>
          <w:lang w:val="en-US"/>
        </w:rPr>
        <w:t>command</w:t>
      </w:r>
      <w:r>
        <w:t xml:space="preserve"> </w:t>
      </w:r>
      <w:r>
        <w:rPr>
          <w:rFonts w:cs="Times New Roman"/>
        </w:rPr>
        <w:t>—</w:t>
      </w:r>
      <w:r>
        <w:t xml:space="preserve"> непосредственно прямая команда на выполнение действия;</w:t>
      </w:r>
    </w:p>
    <w:p w:rsidR="00346098" w:rsidRDefault="00346098" w:rsidP="00346098">
      <w:pPr>
        <w:pStyle w:val="a0"/>
      </w:pPr>
      <w:r w:rsidRPr="00712578">
        <w:rPr>
          <w:lang w:val="en-US"/>
        </w:rPr>
        <w:lastRenderedPageBreak/>
        <w:t>answer</w:t>
      </w:r>
      <w:r w:rsidRPr="00712578">
        <w:t xml:space="preserve"> </w:t>
      </w:r>
      <w:r>
        <w:rPr>
          <w:rFonts w:cs="Times New Roman"/>
        </w:rPr>
        <w:t>—</w:t>
      </w:r>
      <w:r w:rsidRPr="00712578">
        <w:t xml:space="preserve"> </w:t>
      </w:r>
      <w:r>
        <w:t xml:space="preserve">ответ (или результат) выполнения команды с типом </w:t>
      </w:r>
      <w:r w:rsidRPr="00712578">
        <w:rPr>
          <w:lang w:val="en-US"/>
        </w:rPr>
        <w:t>command</w:t>
      </w:r>
      <w:r>
        <w:t>;</w:t>
      </w:r>
    </w:p>
    <w:p w:rsidR="00346098" w:rsidRDefault="00346098" w:rsidP="00346098">
      <w:pPr>
        <w:pStyle w:val="a0"/>
      </w:pPr>
      <w:r w:rsidRPr="00712578">
        <w:rPr>
          <w:lang w:val="en-US"/>
        </w:rPr>
        <w:t>event</w:t>
      </w:r>
      <w:r w:rsidRPr="00712578">
        <w:t xml:space="preserve"> </w:t>
      </w:r>
      <w:r>
        <w:rPr>
          <w:rFonts w:cs="Times New Roman"/>
        </w:rPr>
        <w:t>—</w:t>
      </w:r>
      <w:r w:rsidRPr="00712578">
        <w:t xml:space="preserve"> </w:t>
      </w:r>
      <w:r>
        <w:t>событие; команда, не предполагающая получения ответа (</w:t>
      </w:r>
      <w:r w:rsidRPr="00712578">
        <w:rPr>
          <w:lang w:val="en-US"/>
        </w:rPr>
        <w:t>answer</w:t>
      </w:r>
      <w:r>
        <w:t>). Используется для рассылки широковещательных сообщений о событиях.</w:t>
      </w:r>
    </w:p>
    <w:p w:rsidR="00346098" w:rsidRDefault="00346098" w:rsidP="00346098">
      <w:r>
        <w:t>Примеры команд:</w:t>
      </w:r>
    </w:p>
    <w:p w:rsidR="00346098" w:rsidRPr="00712578" w:rsidRDefault="00346098" w:rsidP="00346098">
      <w:pPr>
        <w:pStyle w:val="affff3"/>
      </w:pPr>
      <w:r>
        <w:t>QUuidEx</w:t>
      </w:r>
      <w:r w:rsidRPr="00712578">
        <w:t xml:space="preserve"> </w:t>
      </w:r>
      <w:r>
        <w:t>Unknown</w:t>
      </w:r>
      <w:r w:rsidRPr="00712578">
        <w:t xml:space="preserve"> = "4</w:t>
      </w:r>
      <w:r>
        <w:t>aef</w:t>
      </w:r>
      <w:r w:rsidRPr="00712578">
        <w:t>29</w:t>
      </w:r>
      <w:r>
        <w:t>d</w:t>
      </w:r>
      <w:r w:rsidRPr="00712578">
        <w:t>6-5</w:t>
      </w:r>
      <w:r>
        <w:t>b</w:t>
      </w:r>
      <w:r w:rsidRPr="00712578">
        <w:t>1</w:t>
      </w:r>
      <w:r>
        <w:t>a</w:t>
      </w:r>
      <w:r w:rsidRPr="00712578">
        <w:t>-4323-8655-</w:t>
      </w:r>
      <w:r>
        <w:t>ef</w:t>
      </w:r>
      <w:r w:rsidRPr="00712578">
        <w:t>0</w:t>
      </w:r>
      <w:r>
        <w:t>d</w:t>
      </w:r>
      <w:r w:rsidRPr="00712578">
        <w:t>4</w:t>
      </w:r>
      <w:r>
        <w:t>f</w:t>
      </w:r>
      <w:r w:rsidRPr="00712578">
        <w:t>1</w:t>
      </w:r>
      <w:r>
        <w:t>bb</w:t>
      </w:r>
      <w:r w:rsidRPr="00712578">
        <w:t>79</w:t>
      </w:r>
      <w:r>
        <w:t>d</w:t>
      </w:r>
      <w:r w:rsidRPr="00712578">
        <w:t>"; // Идентификатор</w:t>
      </w:r>
    </w:p>
    <w:p w:rsidR="00346098" w:rsidRPr="00712578" w:rsidRDefault="00346098" w:rsidP="00346098">
      <w:pPr>
        <w:pStyle w:val="affff3"/>
      </w:pPr>
      <w:r w:rsidRPr="00712578">
        <w:t xml:space="preserve">                                                          // неизвестной команды</w:t>
      </w:r>
    </w:p>
    <w:p w:rsidR="00346098" w:rsidRPr="00712578" w:rsidRDefault="00346098" w:rsidP="00346098">
      <w:pPr>
        <w:pStyle w:val="affff3"/>
      </w:pPr>
      <w:r>
        <w:t>QUuidEx</w:t>
      </w:r>
      <w:r w:rsidRPr="00712578">
        <w:t xml:space="preserve"> </w:t>
      </w:r>
      <w:r>
        <w:t>Error</w:t>
      </w:r>
      <w:r w:rsidRPr="00712578">
        <w:t xml:space="preserve">   = "</w:t>
      </w:r>
      <w:r>
        <w:t>b</w:t>
      </w:r>
      <w:r w:rsidRPr="00712578">
        <w:t>18</w:t>
      </w:r>
      <w:r>
        <w:t>b</w:t>
      </w:r>
      <w:r w:rsidRPr="00712578">
        <w:t>98</w:t>
      </w:r>
      <w:r>
        <w:t>cc</w:t>
      </w:r>
      <w:r w:rsidRPr="00712578">
        <w:t>-</w:t>
      </w:r>
      <w:r>
        <w:t>b</w:t>
      </w:r>
      <w:r w:rsidRPr="00712578">
        <w:t>026-4</w:t>
      </w:r>
      <w:r>
        <w:t>bfe</w:t>
      </w:r>
      <w:r w:rsidRPr="00712578">
        <w:t>-8</w:t>
      </w:r>
      <w:r>
        <w:t>e</w:t>
      </w:r>
      <w:r w:rsidRPr="00712578">
        <w:t>33-</w:t>
      </w:r>
      <w:r>
        <w:t>e</w:t>
      </w:r>
      <w:r w:rsidRPr="00712578">
        <w:t>7</w:t>
      </w:r>
      <w:r>
        <w:t>afebfbe</w:t>
      </w:r>
      <w:r w:rsidRPr="00712578">
        <w:t>78</w:t>
      </w:r>
      <w:r>
        <w:t>b</w:t>
      </w:r>
      <w:r w:rsidRPr="00712578">
        <w:t>"; // Идентификатор сообщения</w:t>
      </w:r>
    </w:p>
    <w:p w:rsidR="00346098" w:rsidRPr="00712578" w:rsidRDefault="00346098" w:rsidP="00346098">
      <w:pPr>
        <w:pStyle w:val="affff3"/>
      </w:pPr>
      <w:r>
        <w:t xml:space="preserve">                                                          </w:t>
      </w:r>
      <w:r w:rsidRPr="00712578">
        <w:t>// об ошибке</w:t>
      </w:r>
    </w:p>
    <w:p w:rsidR="00346098" w:rsidRDefault="00346098" w:rsidP="00346098">
      <w:pPr>
        <w:pStyle w:val="40"/>
      </w:pPr>
      <w:bookmarkStart w:id="18" w:name="_Toc536015719"/>
      <w:bookmarkStart w:id="19" w:name="_Toc536290622"/>
      <w:r>
        <w:t>Сообщение</w:t>
      </w:r>
      <w:bookmarkEnd w:id="18"/>
      <w:bookmarkEnd w:id="19"/>
    </w:p>
    <w:p w:rsidR="00346098" w:rsidRDefault="00346098" w:rsidP="00346098">
      <w:pPr>
        <w:pStyle w:val="aff2"/>
      </w:pPr>
      <w:r>
        <w:t xml:space="preserve">Сообщение </w:t>
      </w:r>
      <w:r>
        <w:rPr>
          <w:rFonts w:cs="Times New Roman"/>
        </w:rPr>
        <w:t xml:space="preserve">— </w:t>
      </w:r>
      <w:r>
        <w:t>контейнер, используемый для пересылки команды совместно с данными, необходимыми для выполнения этой команды. Для JSON-варианта сообщения наиболее значимыми полями являются:</w:t>
      </w:r>
    </w:p>
    <w:p w:rsidR="00346098" w:rsidRDefault="00346098" w:rsidP="00346098">
      <w:pPr>
        <w:pStyle w:val="a0"/>
      </w:pPr>
      <w:r>
        <w:t xml:space="preserve">id </w:t>
      </w:r>
      <w:r>
        <w:rPr>
          <w:rFonts w:cs="Times New Roman"/>
        </w:rPr>
        <w:t>—</w:t>
      </w:r>
      <w:r>
        <w:t xml:space="preserve"> персональный идентификатор сообщения (UUID);</w:t>
      </w:r>
    </w:p>
    <w:p w:rsidR="00346098" w:rsidRDefault="00346098" w:rsidP="00346098">
      <w:pPr>
        <w:pStyle w:val="a0"/>
      </w:pPr>
      <w:r>
        <w:t xml:space="preserve">command </w:t>
      </w:r>
      <w:r>
        <w:rPr>
          <w:rFonts w:cs="Times New Roman"/>
        </w:rPr>
        <w:t>—</w:t>
      </w:r>
      <w:r>
        <w:t xml:space="preserve"> идентификатор команды (UUID);</w:t>
      </w:r>
    </w:p>
    <w:p w:rsidR="00346098" w:rsidRDefault="00346098" w:rsidP="00346098">
      <w:pPr>
        <w:pStyle w:val="a0"/>
      </w:pPr>
      <w:r>
        <w:t xml:space="preserve">flags </w:t>
      </w:r>
      <w:r>
        <w:rPr>
          <w:rFonts w:cs="Times New Roman"/>
        </w:rPr>
        <w:t>—</w:t>
      </w:r>
      <w:r>
        <w:t xml:space="preserve"> поле битовых флагов, используется для оптимизации при сериализации сообщения;</w:t>
      </w:r>
    </w:p>
    <w:p w:rsidR="00346098" w:rsidRDefault="00346098" w:rsidP="00346098">
      <w:pPr>
        <w:pStyle w:val="a0"/>
      </w:pPr>
      <w:r>
        <w:t xml:space="preserve">type </w:t>
      </w:r>
      <w:r>
        <w:rPr>
          <w:rFonts w:cs="Times New Roman"/>
        </w:rPr>
        <w:t>—</w:t>
      </w:r>
      <w:r>
        <w:t xml:space="preserve"> тип пересылаемой команды: command, </w:t>
      </w:r>
      <w:r w:rsidRPr="00EE7FC8">
        <w:rPr>
          <w:lang w:val="en-US"/>
        </w:rPr>
        <w:t>answer</w:t>
      </w:r>
      <w:r>
        <w:t xml:space="preserve">, </w:t>
      </w:r>
      <w:r w:rsidRPr="00EE7FC8">
        <w:rPr>
          <w:lang w:val="en-US"/>
        </w:rPr>
        <w:t>event</w:t>
      </w:r>
      <w:r>
        <w:t xml:space="preserve"> (содержится внутри поля flags);</w:t>
      </w:r>
    </w:p>
    <w:p w:rsidR="00346098" w:rsidRDefault="00346098" w:rsidP="00346098">
      <w:pPr>
        <w:pStyle w:val="a0"/>
      </w:pPr>
      <w:r w:rsidRPr="00EE7FC8">
        <w:rPr>
          <w:lang w:val="en-US"/>
        </w:rPr>
        <w:t>execStatus</w:t>
      </w:r>
      <w:r>
        <w:t xml:space="preserve"> </w:t>
      </w:r>
      <w:r>
        <w:rPr>
          <w:rFonts w:cs="Times New Roman"/>
        </w:rPr>
        <w:t>—</w:t>
      </w:r>
      <w:r>
        <w:t xml:space="preserve"> статус выполнения/обработки команды (содержится внутри поля flags);</w:t>
      </w:r>
    </w:p>
    <w:p w:rsidR="00346098" w:rsidRDefault="00346098" w:rsidP="00346098">
      <w:pPr>
        <w:pStyle w:val="a0"/>
      </w:pPr>
      <w:r w:rsidRPr="00EE7FC8">
        <w:rPr>
          <w:lang w:val="en-US"/>
        </w:rPr>
        <w:t>priority</w:t>
      </w:r>
      <w:r>
        <w:t xml:space="preserve"> </w:t>
      </w:r>
      <w:r>
        <w:rPr>
          <w:rFonts w:cs="Times New Roman"/>
        </w:rPr>
        <w:t>—</w:t>
      </w:r>
      <w:r>
        <w:t xml:space="preserve"> приоритет сообщения (содержится внутри поля flags);</w:t>
      </w:r>
    </w:p>
    <w:p w:rsidR="00346098" w:rsidRDefault="00346098" w:rsidP="00346098">
      <w:pPr>
        <w:pStyle w:val="a0"/>
      </w:pPr>
      <w:r w:rsidRPr="00EE7FC8">
        <w:rPr>
          <w:lang w:val="en-US"/>
        </w:rPr>
        <w:t>maxTimeLife</w:t>
      </w:r>
      <w:r>
        <w:t xml:space="preserve"> </w:t>
      </w:r>
      <w:r>
        <w:rPr>
          <w:rFonts w:cs="Times New Roman"/>
        </w:rPr>
        <w:t>—</w:t>
      </w:r>
      <w:r>
        <w:t xml:space="preserve"> максимальное время жизни сообщения (для реализации синхронных вызовов);</w:t>
      </w:r>
    </w:p>
    <w:p w:rsidR="00346098" w:rsidRDefault="00346098" w:rsidP="00346098">
      <w:pPr>
        <w:pStyle w:val="a0"/>
      </w:pPr>
      <w:r w:rsidRPr="00EE7FC8">
        <w:rPr>
          <w:lang w:val="en-US"/>
        </w:rPr>
        <w:lastRenderedPageBreak/>
        <w:t>content</w:t>
      </w:r>
      <w:r>
        <w:t xml:space="preserve"> </w:t>
      </w:r>
      <w:r>
        <w:rPr>
          <w:rFonts w:cs="Times New Roman"/>
        </w:rPr>
        <w:t>—</w:t>
      </w:r>
      <w:r>
        <w:t xml:space="preserve"> контент сообщения (полезная нагрузка, сериализованные данные);</w:t>
      </w:r>
    </w:p>
    <w:p w:rsidR="00346098" w:rsidRDefault="00346098" w:rsidP="00346098">
      <w:pPr>
        <w:pStyle w:val="a0"/>
      </w:pPr>
      <w:r w:rsidRPr="00EE7FC8">
        <w:rPr>
          <w:lang w:val="en-US"/>
        </w:rPr>
        <w:t>tag</w:t>
      </w:r>
      <w:r>
        <w:t xml:space="preserve"> </w:t>
      </w:r>
      <w:r>
        <w:rPr>
          <w:rFonts w:cs="Times New Roman"/>
        </w:rPr>
        <w:t>—</w:t>
      </w:r>
      <w:r>
        <w:t xml:space="preserve"> содержит произвольные пользовательские данные размером не более 8 байт без сохранения их в поле </w:t>
      </w:r>
      <w:r w:rsidRPr="00EE7FC8">
        <w:rPr>
          <w:lang w:val="en-US"/>
        </w:rPr>
        <w:t>content</w:t>
      </w:r>
      <w:r>
        <w:t>.</w:t>
      </w:r>
    </w:p>
    <w:p w:rsidR="00346098" w:rsidRDefault="00346098" w:rsidP="00346098">
      <w:r>
        <w:t xml:space="preserve">Пример записи сообщения в </w:t>
      </w:r>
      <w:r>
        <w:rPr>
          <w:lang w:val="en-US"/>
        </w:rPr>
        <w:t>JSON</w:t>
      </w:r>
      <w:r w:rsidRPr="00AE16D8">
        <w:t>-</w:t>
      </w:r>
      <w:r>
        <w:t>представлении:</w:t>
      </w:r>
    </w:p>
    <w:p w:rsidR="00346098" w:rsidRPr="004D68B1" w:rsidRDefault="00346098" w:rsidP="00346098">
      <w:pPr>
        <w:pStyle w:val="affff3"/>
        <w:rPr>
          <w:lang w:val="en-US"/>
        </w:rPr>
      </w:pPr>
      <w:r w:rsidRPr="004D68B1">
        <w:rPr>
          <w:lang w:val="en-US"/>
        </w:rPr>
        <w:t>{</w:t>
      </w:r>
    </w:p>
    <w:p w:rsidR="00346098" w:rsidRPr="004D68B1" w:rsidRDefault="00346098" w:rsidP="00346098">
      <w:pPr>
        <w:pStyle w:val="affff3"/>
        <w:rPr>
          <w:lang w:val="en-US"/>
        </w:rPr>
      </w:pPr>
      <w:r w:rsidRPr="004D68B1">
        <w:rPr>
          <w:lang w:val="en-US"/>
        </w:rPr>
        <w:t xml:space="preserve">    "id":"3caca371-bab1-4758-98db-e1251e49d45f",</w:t>
      </w:r>
    </w:p>
    <w:p w:rsidR="00346098" w:rsidRPr="004D68B1" w:rsidRDefault="00346098" w:rsidP="00346098">
      <w:pPr>
        <w:pStyle w:val="affff3"/>
        <w:rPr>
          <w:lang w:val="en-US"/>
        </w:rPr>
      </w:pPr>
      <w:r w:rsidRPr="004D68B1">
        <w:rPr>
          <w:lang w:val="en-US"/>
        </w:rPr>
        <w:t xml:space="preserve">    "command":"2ec05fe5-366a-41c9-a283-5a617767738d",</w:t>
      </w:r>
    </w:p>
    <w:p w:rsidR="00346098" w:rsidRPr="004D68B1" w:rsidRDefault="00346098" w:rsidP="00346098">
      <w:pPr>
        <w:pStyle w:val="affff3"/>
        <w:rPr>
          <w:lang w:val="en-US"/>
        </w:rPr>
      </w:pPr>
      <w:r w:rsidRPr="004D68B1">
        <w:rPr>
          <w:lang w:val="en-US"/>
        </w:rPr>
        <w:t xml:space="preserve">    "flags":2164267082,</w:t>
      </w:r>
    </w:p>
    <w:p w:rsidR="00346098" w:rsidRPr="004D68B1" w:rsidRDefault="00346098" w:rsidP="00346098">
      <w:pPr>
        <w:pStyle w:val="affff3"/>
        <w:rPr>
          <w:lang w:val="en-US"/>
        </w:rPr>
      </w:pPr>
      <w:r w:rsidRPr="004D68B1">
        <w:rPr>
          <w:lang w:val="en-US"/>
        </w:rPr>
        <w:t xml:space="preserve">    "content":{"users":["user1","user2","user3"]}</w:t>
      </w:r>
    </w:p>
    <w:p w:rsidR="00346098" w:rsidRPr="00AE16D8" w:rsidRDefault="00346098" w:rsidP="00346098">
      <w:pPr>
        <w:pStyle w:val="affff3"/>
      </w:pPr>
      <w:r>
        <w:t>}</w:t>
      </w:r>
    </w:p>
    <w:p w:rsidR="00346098" w:rsidRDefault="00346098" w:rsidP="00346098">
      <w:pPr>
        <w:pStyle w:val="40"/>
      </w:pPr>
      <w:bookmarkStart w:id="20" w:name="_Toc536015720"/>
      <w:bookmarkStart w:id="21" w:name="_Ref536276709"/>
      <w:bookmarkStart w:id="22" w:name="_Toc536290623"/>
      <w:r>
        <w:t>Контент сообщения</w:t>
      </w:r>
      <w:bookmarkEnd w:id="20"/>
      <w:bookmarkEnd w:id="21"/>
      <w:bookmarkEnd w:id="22"/>
    </w:p>
    <w:p w:rsidR="00346098" w:rsidRDefault="00346098" w:rsidP="00346098">
      <w:r w:rsidRPr="00AE16D8">
        <w:t xml:space="preserve">Контент — это данные (полезная нагрузка), передаваемые с конкретной командой. Контент может передаваться с любым типом сообщения (command, </w:t>
      </w:r>
      <w:r w:rsidRPr="00EE7FC8">
        <w:rPr>
          <w:lang w:val="en-US"/>
        </w:rPr>
        <w:t>answer</w:t>
      </w:r>
      <w:r w:rsidRPr="00AE16D8">
        <w:t xml:space="preserve">, </w:t>
      </w:r>
      <w:r w:rsidRPr="00EE7FC8">
        <w:rPr>
          <w:lang w:val="en-US"/>
        </w:rPr>
        <w:t>event</w:t>
      </w:r>
      <w:r w:rsidRPr="00AE16D8">
        <w:t>). В контексте языка С++ контент описывается с помощью структуры данных (</w:t>
      </w:r>
      <w:r w:rsidRPr="00EE7FC8">
        <w:rPr>
          <w:lang w:val="en-US"/>
        </w:rPr>
        <w:t>struct</w:t>
      </w:r>
      <w:r w:rsidRPr="00AE16D8">
        <w:t>). Для того</w:t>
      </w:r>
      <w:r>
        <w:t>,</w:t>
      </w:r>
      <w:r w:rsidRPr="00AE16D8">
        <w:t xml:space="preserve"> чтобы установить ассоциативную связь между командой и контентом сообщения (структурой данных), используется механизм наследования от базового класса Data. </w:t>
      </w:r>
    </w:p>
    <w:p w:rsidR="00346098" w:rsidRDefault="00346098" w:rsidP="00346098">
      <w:r w:rsidRPr="00AE16D8">
        <w:t>Так, описание контента сообщения для команды CloseConnection будет выглядеть следующим образом:</w:t>
      </w:r>
    </w:p>
    <w:p w:rsidR="00346098" w:rsidRPr="004D68B1" w:rsidRDefault="00346098" w:rsidP="00346098">
      <w:pPr>
        <w:pStyle w:val="affff3"/>
        <w:rPr>
          <w:lang w:val="en-US"/>
        </w:rPr>
      </w:pPr>
      <w:r w:rsidRPr="004D68B1">
        <w:rPr>
          <w:lang w:val="en-US"/>
        </w:rPr>
        <w:t>struct CloseConnection : Data&lt;&amp;command::CloseConnection,</w:t>
      </w:r>
    </w:p>
    <w:p w:rsidR="00346098" w:rsidRPr="004D68B1" w:rsidRDefault="00346098" w:rsidP="00346098">
      <w:pPr>
        <w:pStyle w:val="affff3"/>
        <w:rPr>
          <w:lang w:val="en-US"/>
        </w:rPr>
      </w:pPr>
      <w:r w:rsidRPr="004D68B1">
        <w:rPr>
          <w:lang w:val="en-US"/>
        </w:rPr>
        <w:t xml:space="preserve">                               Message::Type::Command&gt;</w:t>
      </w:r>
    </w:p>
    <w:p w:rsidR="00346098" w:rsidRPr="004D68B1" w:rsidRDefault="00346098" w:rsidP="00346098">
      <w:pPr>
        <w:pStyle w:val="affff3"/>
        <w:rPr>
          <w:lang w:val="en-US"/>
        </w:rPr>
      </w:pPr>
      <w:r w:rsidRPr="004D68B1">
        <w:rPr>
          <w:lang w:val="en-US"/>
        </w:rPr>
        <w:t>{</w:t>
      </w:r>
    </w:p>
    <w:p w:rsidR="00346098" w:rsidRPr="00427685" w:rsidRDefault="00346098" w:rsidP="00346098">
      <w:pPr>
        <w:pStyle w:val="affff3"/>
      </w:pPr>
      <w:r w:rsidRPr="004D68B1">
        <w:rPr>
          <w:lang w:val="en-US"/>
        </w:rPr>
        <w:t xml:space="preserve">    qint32  code = {0};   // </w:t>
      </w:r>
      <w:r>
        <w:t>Код</w:t>
      </w:r>
      <w:r w:rsidRPr="004D68B1">
        <w:rPr>
          <w:lang w:val="en-US"/>
        </w:rPr>
        <w:t xml:space="preserve"> </w:t>
      </w:r>
      <w:r>
        <w:t>причины</w:t>
      </w:r>
      <w:r w:rsidRPr="004D68B1">
        <w:rPr>
          <w:lang w:val="en-US"/>
        </w:rPr>
        <w:t xml:space="preserve">. </w:t>
      </w:r>
      <w:r w:rsidRPr="00D47F71">
        <w:t>Нулевой</w:t>
      </w:r>
      <w:r w:rsidRPr="00427685">
        <w:t xml:space="preserve"> </w:t>
      </w:r>
      <w:r w:rsidRPr="00D47F71">
        <w:t>код</w:t>
      </w:r>
      <w:r w:rsidRPr="00427685">
        <w:t xml:space="preserve"> </w:t>
      </w:r>
      <w:r w:rsidRPr="00D47F71">
        <w:t>соответствует</w:t>
      </w:r>
    </w:p>
    <w:p w:rsidR="00346098" w:rsidRPr="00D47F71" w:rsidRDefault="00346098" w:rsidP="00346098">
      <w:pPr>
        <w:pStyle w:val="affff3"/>
      </w:pPr>
      <w:r w:rsidRPr="00427685">
        <w:t xml:space="preserve">                          </w:t>
      </w:r>
      <w:r w:rsidRPr="00D47F71">
        <w:t>// несовместимости версий протоколов.</w:t>
      </w:r>
    </w:p>
    <w:p w:rsidR="00346098" w:rsidRPr="00D47F71" w:rsidRDefault="00346098" w:rsidP="00346098">
      <w:pPr>
        <w:pStyle w:val="affff3"/>
      </w:pPr>
      <w:r w:rsidRPr="00D47F71">
        <w:t xml:space="preserve">    </w:t>
      </w:r>
      <w:r>
        <w:t>QString</w:t>
      </w:r>
      <w:r w:rsidRPr="00D47F71">
        <w:t xml:space="preserve"> </w:t>
      </w:r>
      <w:r>
        <w:t>description</w:t>
      </w:r>
      <w:r w:rsidRPr="00D47F71">
        <w:t>;  // Описание причины закрытия соединения</w:t>
      </w:r>
    </w:p>
    <w:p w:rsidR="00346098" w:rsidRPr="00D47F71" w:rsidRDefault="00346098" w:rsidP="00346098">
      <w:pPr>
        <w:pStyle w:val="affff3"/>
      </w:pPr>
      <w:r w:rsidRPr="00D47F71">
        <w:t>};</w:t>
      </w:r>
    </w:p>
    <w:p w:rsidR="00346098" w:rsidRPr="00AE16D8" w:rsidRDefault="00346098" w:rsidP="00346098">
      <w:r w:rsidRPr="00AE16D8">
        <w:lastRenderedPageBreak/>
        <w:t xml:space="preserve">В этом примере со структурой CloseConnection ассоциируется команда </w:t>
      </w:r>
      <w:r>
        <w:t>command::CloseConnection, а так</w:t>
      </w:r>
      <w:r w:rsidRPr="00AE16D8">
        <w:t xml:space="preserve">же структуре назначается атрибут </w:t>
      </w:r>
      <w:r w:rsidRPr="00EE7FC8">
        <w:rPr>
          <w:lang w:val="en-US"/>
        </w:rPr>
        <w:t>Message</w:t>
      </w:r>
      <w:r w:rsidRPr="00AE16D8">
        <w:t xml:space="preserve">::Type::Command. Это означает, что данная структура может быть использована в качестве контента только в сообщениях с типом command, но не может быть использована в сообщении с типами </w:t>
      </w:r>
      <w:r w:rsidRPr="00EE7FC8">
        <w:rPr>
          <w:lang w:val="en-US"/>
        </w:rPr>
        <w:t>answer</w:t>
      </w:r>
      <w:r w:rsidRPr="00AE16D8">
        <w:t xml:space="preserve"> и </w:t>
      </w:r>
      <w:r w:rsidRPr="00EE7FC8">
        <w:rPr>
          <w:lang w:val="en-US"/>
        </w:rPr>
        <w:t>event</w:t>
      </w:r>
      <w:r w:rsidRPr="00AE16D8">
        <w:t>.</w:t>
      </w:r>
    </w:p>
    <w:p w:rsidR="00346098" w:rsidRDefault="00346098" w:rsidP="00346098">
      <w:pPr>
        <w:pStyle w:val="30"/>
      </w:pPr>
      <w:bookmarkStart w:id="23" w:name="_Toc536015721"/>
      <w:bookmarkStart w:id="24" w:name="_Toc536290624"/>
      <w:bookmarkStart w:id="25" w:name="_Toc536688296"/>
      <w:r>
        <w:t>Обработка ошибок</w:t>
      </w:r>
      <w:bookmarkEnd w:id="23"/>
      <w:bookmarkEnd w:id="24"/>
      <w:bookmarkEnd w:id="25"/>
    </w:p>
    <w:p w:rsidR="00346098" w:rsidRDefault="00346098" w:rsidP="00346098">
      <w:r>
        <w:t xml:space="preserve">Для информировании об ошибочной ситуации должна использоваться команда </w:t>
      </w:r>
      <w:r w:rsidRPr="00EE7FC8">
        <w:rPr>
          <w:lang w:val="en-US"/>
        </w:rPr>
        <w:t>Error</w:t>
      </w:r>
      <w:r>
        <w:t>:</w:t>
      </w:r>
    </w:p>
    <w:p w:rsidR="00346098" w:rsidRPr="004D68B1" w:rsidRDefault="00346098" w:rsidP="00346098">
      <w:pPr>
        <w:pStyle w:val="affff3"/>
        <w:rPr>
          <w:lang w:val="en-US"/>
        </w:rPr>
      </w:pPr>
      <w:r w:rsidRPr="004D68B1">
        <w:rPr>
          <w:lang w:val="en-US"/>
        </w:rPr>
        <w:t>QUuidEx Error = "b18b98cc-b026-4bfe-8e33-e7afebfbe78b"</w:t>
      </w:r>
    </w:p>
    <w:p w:rsidR="00346098" w:rsidRDefault="00346098" w:rsidP="00346098">
      <w:r>
        <w:t xml:space="preserve">Контент для команды </w:t>
      </w:r>
      <w:r w:rsidRPr="00EE7FC8">
        <w:rPr>
          <w:lang w:val="en-US"/>
        </w:rPr>
        <w:t>Error</w:t>
      </w:r>
      <w:r>
        <w:t xml:space="preserve"> выглядит следующим образом:</w:t>
      </w:r>
    </w:p>
    <w:p w:rsidR="00346098" w:rsidRPr="004D68B1" w:rsidRDefault="00346098" w:rsidP="00346098">
      <w:pPr>
        <w:pStyle w:val="affff3"/>
        <w:rPr>
          <w:lang w:val="en-US"/>
        </w:rPr>
      </w:pPr>
      <w:r w:rsidRPr="004D68B1">
        <w:rPr>
          <w:lang w:val="en-US"/>
        </w:rPr>
        <w:t>struct Error : Data&lt;&amp;command::Error,</w:t>
      </w:r>
    </w:p>
    <w:p w:rsidR="00346098" w:rsidRPr="004D68B1" w:rsidRDefault="00346098" w:rsidP="00346098">
      <w:pPr>
        <w:pStyle w:val="affff3"/>
        <w:rPr>
          <w:lang w:val="en-US"/>
        </w:rPr>
      </w:pPr>
      <w:r w:rsidRPr="004D68B1">
        <w:rPr>
          <w:lang w:val="en-US"/>
        </w:rPr>
        <w:t xml:space="preserve">                     Message::Type::Command&gt;</w:t>
      </w:r>
    </w:p>
    <w:p w:rsidR="00346098" w:rsidRPr="004D68B1" w:rsidRDefault="00346098" w:rsidP="00346098">
      <w:pPr>
        <w:pStyle w:val="affff3"/>
        <w:rPr>
          <w:lang w:val="en-US"/>
        </w:rPr>
      </w:pPr>
      <w:r w:rsidRPr="004D68B1">
        <w:rPr>
          <w:lang w:val="en-US"/>
        </w:rPr>
        <w:t>{</w:t>
      </w:r>
    </w:p>
    <w:p w:rsidR="00346098" w:rsidRPr="00427685" w:rsidRDefault="00346098" w:rsidP="00346098">
      <w:pPr>
        <w:pStyle w:val="affff3"/>
        <w:rPr>
          <w:lang w:val="en-US"/>
        </w:rPr>
      </w:pPr>
      <w:r w:rsidRPr="004D68B1">
        <w:rPr>
          <w:lang w:val="en-US"/>
        </w:rPr>
        <w:t xml:space="preserve">    QUuidEx</w:t>
      </w:r>
      <w:r w:rsidRPr="00427685">
        <w:rPr>
          <w:lang w:val="en-US"/>
        </w:rPr>
        <w:t xml:space="preserve"> </w:t>
      </w:r>
      <w:r w:rsidRPr="004D68B1">
        <w:rPr>
          <w:lang w:val="en-US"/>
        </w:rPr>
        <w:t>commandId</w:t>
      </w:r>
      <w:r w:rsidRPr="00427685">
        <w:rPr>
          <w:lang w:val="en-US"/>
        </w:rPr>
        <w:t xml:space="preserve">;   // </w:t>
      </w:r>
      <w:r>
        <w:t>Идентификатор</w:t>
      </w:r>
      <w:r w:rsidRPr="00427685">
        <w:rPr>
          <w:lang w:val="en-US"/>
        </w:rPr>
        <w:t xml:space="preserve"> </w:t>
      </w:r>
      <w:r>
        <w:t>команды</w:t>
      </w:r>
      <w:r w:rsidRPr="00427685">
        <w:rPr>
          <w:lang w:val="en-US"/>
        </w:rPr>
        <w:t xml:space="preserve"> </w:t>
      </w:r>
      <w:r>
        <w:t>для</w:t>
      </w:r>
      <w:r w:rsidRPr="00427685">
        <w:rPr>
          <w:lang w:val="en-US"/>
        </w:rPr>
        <w:t xml:space="preserve"> </w:t>
      </w:r>
      <w:r>
        <w:t>которой</w:t>
      </w:r>
      <w:r w:rsidRPr="00427685">
        <w:rPr>
          <w:lang w:val="en-US"/>
        </w:rPr>
        <w:t xml:space="preserve"> </w:t>
      </w:r>
      <w:r>
        <w:t>произошла</w:t>
      </w:r>
      <w:r w:rsidRPr="00427685">
        <w:rPr>
          <w:lang w:val="en-US"/>
        </w:rPr>
        <w:t xml:space="preserve"> </w:t>
      </w:r>
      <w:r>
        <w:t>ошибка</w:t>
      </w:r>
    </w:p>
    <w:p w:rsidR="00346098" w:rsidRPr="00427685" w:rsidRDefault="00346098" w:rsidP="00346098">
      <w:pPr>
        <w:pStyle w:val="affff3"/>
        <w:rPr>
          <w:lang w:val="en-US"/>
        </w:rPr>
      </w:pPr>
      <w:r w:rsidRPr="00427685">
        <w:rPr>
          <w:lang w:val="en-US"/>
        </w:rPr>
        <w:t xml:space="preserve">    </w:t>
      </w:r>
      <w:r w:rsidRPr="004D68B1">
        <w:rPr>
          <w:lang w:val="en-US"/>
        </w:rPr>
        <w:t>qint</w:t>
      </w:r>
      <w:r w:rsidRPr="00427685">
        <w:rPr>
          <w:lang w:val="en-US"/>
        </w:rPr>
        <w:t xml:space="preserve">32  </w:t>
      </w:r>
      <w:r w:rsidRPr="004D68B1">
        <w:rPr>
          <w:lang w:val="en-US"/>
        </w:rPr>
        <w:t>code</w:t>
      </w:r>
      <w:r w:rsidRPr="00427685">
        <w:rPr>
          <w:lang w:val="en-US"/>
        </w:rPr>
        <w:t xml:space="preserve"> = {0};  // </w:t>
      </w:r>
      <w:r>
        <w:t>Код</w:t>
      </w:r>
      <w:r w:rsidRPr="00427685">
        <w:rPr>
          <w:lang w:val="en-US"/>
        </w:rPr>
        <w:t xml:space="preserve"> </w:t>
      </w:r>
      <w:r>
        <w:t>ошибки</w:t>
      </w:r>
    </w:p>
    <w:p w:rsidR="00346098" w:rsidRPr="00427685" w:rsidRDefault="00346098" w:rsidP="00346098">
      <w:pPr>
        <w:pStyle w:val="affff3"/>
        <w:rPr>
          <w:lang w:val="en-US"/>
        </w:rPr>
      </w:pPr>
      <w:r w:rsidRPr="00427685">
        <w:rPr>
          <w:lang w:val="en-US"/>
        </w:rPr>
        <w:t xml:space="preserve">    </w:t>
      </w:r>
      <w:r w:rsidRPr="004D68B1">
        <w:rPr>
          <w:lang w:val="en-US"/>
        </w:rPr>
        <w:t>QString</w:t>
      </w:r>
      <w:r w:rsidRPr="00427685">
        <w:rPr>
          <w:lang w:val="en-US"/>
        </w:rPr>
        <w:t xml:space="preserve"> </w:t>
      </w:r>
      <w:r w:rsidRPr="004D68B1">
        <w:rPr>
          <w:lang w:val="en-US"/>
        </w:rPr>
        <w:t>description</w:t>
      </w:r>
      <w:r w:rsidRPr="00427685">
        <w:rPr>
          <w:lang w:val="en-US"/>
        </w:rPr>
        <w:t xml:space="preserve">; // </w:t>
      </w:r>
      <w:r>
        <w:t>Описание</w:t>
      </w:r>
      <w:r w:rsidRPr="00427685">
        <w:rPr>
          <w:lang w:val="en-US"/>
        </w:rPr>
        <w:t xml:space="preserve"> </w:t>
      </w:r>
      <w:r>
        <w:t>ошибки</w:t>
      </w:r>
    </w:p>
    <w:p w:rsidR="00346098" w:rsidRPr="00D47F71" w:rsidRDefault="00346098" w:rsidP="00346098">
      <w:pPr>
        <w:pStyle w:val="affff3"/>
      </w:pPr>
      <w:r w:rsidRPr="00D47F71">
        <w:t>};</w:t>
      </w:r>
    </w:p>
    <w:p w:rsidR="00346098" w:rsidRDefault="00346098" w:rsidP="00346098">
      <w:r>
        <w:t xml:space="preserve">Другим вариантом является возврат информации об ошибке в сообщении с типом </w:t>
      </w:r>
      <w:r w:rsidRPr="00EE7FC8">
        <w:rPr>
          <w:lang w:val="en-US"/>
        </w:rPr>
        <w:t>Message</w:t>
      </w:r>
      <w:r>
        <w:t>::Type::</w:t>
      </w:r>
      <w:r w:rsidRPr="00EE7FC8">
        <w:rPr>
          <w:lang w:val="en-US"/>
        </w:rPr>
        <w:t>Answer</w:t>
      </w:r>
      <w:r>
        <w:t>. Для этой цели определены две структуры:</w:t>
      </w:r>
    </w:p>
    <w:p w:rsidR="00346098" w:rsidRPr="00D47F71" w:rsidRDefault="00346098" w:rsidP="00346098">
      <w:pPr>
        <w:pStyle w:val="affff3"/>
      </w:pPr>
      <w:r>
        <w:t>struct</w:t>
      </w:r>
      <w:r w:rsidRPr="00D47F71">
        <w:t xml:space="preserve"> </w:t>
      </w:r>
      <w:r>
        <w:t>MessageError</w:t>
      </w:r>
    </w:p>
    <w:p w:rsidR="00346098" w:rsidRPr="00D47F71" w:rsidRDefault="00346098" w:rsidP="00346098">
      <w:pPr>
        <w:pStyle w:val="affff3"/>
      </w:pPr>
      <w:r w:rsidRPr="00D47F71">
        <w:t>{</w:t>
      </w:r>
    </w:p>
    <w:p w:rsidR="00346098" w:rsidRPr="00D47F71" w:rsidRDefault="00346098" w:rsidP="00346098">
      <w:pPr>
        <w:pStyle w:val="affff3"/>
      </w:pPr>
      <w:r w:rsidRPr="00D47F71">
        <w:t xml:space="preserve">    </w:t>
      </w:r>
      <w:r>
        <w:t>qint</w:t>
      </w:r>
      <w:r w:rsidRPr="00D47F71">
        <w:t xml:space="preserve">32  </w:t>
      </w:r>
      <w:r>
        <w:t>code</w:t>
      </w:r>
      <w:r w:rsidRPr="00D47F71">
        <w:t xml:space="preserve"> = {0};   // Код ошибки</w:t>
      </w:r>
    </w:p>
    <w:p w:rsidR="00346098" w:rsidRPr="004D68B1" w:rsidRDefault="00346098" w:rsidP="00346098">
      <w:pPr>
        <w:pStyle w:val="affff3"/>
        <w:rPr>
          <w:lang w:val="en-US"/>
        </w:rPr>
      </w:pPr>
      <w:r w:rsidRPr="00D47F71">
        <w:t xml:space="preserve">    </w:t>
      </w:r>
      <w:r w:rsidRPr="004D68B1">
        <w:rPr>
          <w:lang w:val="en-US"/>
        </w:rPr>
        <w:t xml:space="preserve">QString description;  // </w:t>
      </w:r>
      <w:r>
        <w:t>Описание</w:t>
      </w:r>
      <w:r w:rsidRPr="004D68B1">
        <w:rPr>
          <w:lang w:val="en-US"/>
        </w:rPr>
        <w:t xml:space="preserve"> </w:t>
      </w:r>
      <w:r>
        <w:t>ошибки</w:t>
      </w:r>
    </w:p>
    <w:p w:rsidR="00346098" w:rsidRPr="004D68B1" w:rsidRDefault="00346098" w:rsidP="00346098">
      <w:pPr>
        <w:pStyle w:val="affff3"/>
        <w:rPr>
          <w:lang w:val="en-US"/>
        </w:rPr>
      </w:pPr>
      <w:r w:rsidRPr="004D68B1">
        <w:rPr>
          <w:lang w:val="en-US"/>
        </w:rPr>
        <w:t>};</w:t>
      </w:r>
    </w:p>
    <w:p w:rsidR="00346098" w:rsidRPr="004D68B1" w:rsidRDefault="00346098" w:rsidP="00346098">
      <w:pPr>
        <w:pStyle w:val="affff3"/>
        <w:rPr>
          <w:lang w:val="en-US"/>
        </w:rPr>
      </w:pPr>
    </w:p>
    <w:p w:rsidR="00346098" w:rsidRPr="004D68B1" w:rsidRDefault="00346098" w:rsidP="00346098">
      <w:pPr>
        <w:pStyle w:val="affff3"/>
        <w:rPr>
          <w:lang w:val="en-US"/>
        </w:rPr>
      </w:pPr>
      <w:r w:rsidRPr="004D68B1">
        <w:rPr>
          <w:lang w:val="en-US"/>
        </w:rPr>
        <w:t>struct MessageFailed</w:t>
      </w:r>
    </w:p>
    <w:p w:rsidR="00346098" w:rsidRPr="004D68B1" w:rsidRDefault="00346098" w:rsidP="00346098">
      <w:pPr>
        <w:pStyle w:val="affff3"/>
        <w:rPr>
          <w:lang w:val="en-US"/>
        </w:rPr>
      </w:pPr>
      <w:r w:rsidRPr="004D68B1">
        <w:rPr>
          <w:lang w:val="en-US"/>
        </w:rPr>
        <w:t>{</w:t>
      </w:r>
    </w:p>
    <w:p w:rsidR="00346098" w:rsidRPr="004D68B1" w:rsidRDefault="00346098" w:rsidP="00346098">
      <w:pPr>
        <w:pStyle w:val="affff3"/>
        <w:rPr>
          <w:lang w:val="en-US"/>
        </w:rPr>
      </w:pPr>
      <w:r w:rsidRPr="004D68B1">
        <w:rPr>
          <w:lang w:val="en-US"/>
        </w:rPr>
        <w:lastRenderedPageBreak/>
        <w:t xml:space="preserve">    qint32  code = {0};   // </w:t>
      </w:r>
      <w:r>
        <w:t>Код</w:t>
      </w:r>
      <w:r w:rsidRPr="004D68B1">
        <w:rPr>
          <w:lang w:val="en-US"/>
        </w:rPr>
        <w:t xml:space="preserve"> </w:t>
      </w:r>
      <w:r>
        <w:t>неудачи</w:t>
      </w:r>
    </w:p>
    <w:p w:rsidR="00346098" w:rsidRPr="004D68B1" w:rsidRDefault="00346098" w:rsidP="00346098">
      <w:pPr>
        <w:pStyle w:val="affff3"/>
        <w:rPr>
          <w:lang w:val="en-US"/>
        </w:rPr>
      </w:pPr>
      <w:r w:rsidRPr="004D68B1">
        <w:rPr>
          <w:lang w:val="en-US"/>
        </w:rPr>
        <w:t xml:space="preserve">    QString description;  // </w:t>
      </w:r>
      <w:r>
        <w:t>Описание</w:t>
      </w:r>
      <w:r w:rsidRPr="004D68B1">
        <w:rPr>
          <w:lang w:val="en-US"/>
        </w:rPr>
        <w:t xml:space="preserve"> </w:t>
      </w:r>
      <w:r>
        <w:t>неудачи</w:t>
      </w:r>
    </w:p>
    <w:p w:rsidR="00346098" w:rsidRPr="00D47F71" w:rsidRDefault="00346098" w:rsidP="00346098">
      <w:pPr>
        <w:pStyle w:val="affff3"/>
      </w:pPr>
      <w:r w:rsidRPr="00D47F71">
        <w:t>};</w:t>
      </w:r>
    </w:p>
    <w:p w:rsidR="00346098" w:rsidRDefault="00346098" w:rsidP="00346098">
      <w:r>
        <w:t>Структура MessageError предназначена для описания ошибки при выполнении команды. Структура MessageFailed используется в том случае, когда выполнение команды не завершилось ошибкой, но и успешного результата тоже нет.</w:t>
      </w:r>
    </w:p>
    <w:p w:rsidR="00346098" w:rsidRDefault="00346098" w:rsidP="00346098">
      <w:r>
        <w:t xml:space="preserve">У сообщения есть специальное поле </w:t>
      </w:r>
      <w:r>
        <w:rPr>
          <w:rFonts w:cs="Times New Roman"/>
        </w:rPr>
        <w:t>—</w:t>
      </w:r>
      <w:r>
        <w:t xml:space="preserve"> execStatus, оно описывает результат выполнения операции. Поле execStatus имеет смысл только для сообщений с типом </w:t>
      </w:r>
      <w:r w:rsidRPr="00EE7FC8">
        <w:rPr>
          <w:lang w:val="en-US"/>
        </w:rPr>
        <w:t>Message</w:t>
      </w:r>
      <w:r>
        <w:t>::Type::</w:t>
      </w:r>
      <w:r w:rsidRPr="00EE7FC8">
        <w:rPr>
          <w:lang w:val="en-US"/>
        </w:rPr>
        <w:t>Answer</w:t>
      </w:r>
      <w:r>
        <w:t>, в остальных случаях оно имеет неопределенное состояние. Поле execStatus может принимать следующие значения:</w:t>
      </w:r>
    </w:p>
    <w:p w:rsidR="00346098" w:rsidRDefault="00346098" w:rsidP="00346098">
      <w:pPr>
        <w:pStyle w:val="a0"/>
      </w:pPr>
      <w:r w:rsidRPr="00EE7FC8">
        <w:rPr>
          <w:lang w:val="en-US"/>
        </w:rPr>
        <w:t>Unknown</w:t>
      </w:r>
      <w:r>
        <w:t xml:space="preserve"> = 0 </w:t>
      </w:r>
      <w:r>
        <w:rPr>
          <w:rFonts w:cs="Times New Roman"/>
        </w:rPr>
        <w:t>—</w:t>
      </w:r>
      <w:r>
        <w:t xml:space="preserve"> Неопределенное состояние.</w:t>
      </w:r>
    </w:p>
    <w:p w:rsidR="00346098" w:rsidRDefault="00346098" w:rsidP="00346098">
      <w:pPr>
        <w:pStyle w:val="a0"/>
      </w:pPr>
      <w:r w:rsidRPr="00EE7FC8">
        <w:rPr>
          <w:lang w:val="en-US"/>
        </w:rPr>
        <w:t>Success</w:t>
      </w:r>
      <w:r>
        <w:t xml:space="preserve"> = 1 </w:t>
      </w:r>
      <w:r w:rsidRPr="00AE16D8">
        <w:rPr>
          <w:rFonts w:cs="Times New Roman"/>
        </w:rPr>
        <w:t>—</w:t>
      </w:r>
      <w:r>
        <w:t xml:space="preserve"> Сообщение было обработано успешно и содержит корректные ответные данные.</w:t>
      </w:r>
    </w:p>
    <w:p w:rsidR="00346098" w:rsidRDefault="00306759" w:rsidP="00346098">
      <w:pPr>
        <w:pStyle w:val="a0"/>
      </w:pPr>
      <w:r w:rsidRPr="00EE7FC8">
        <w:rPr>
          <w:lang w:val="en-US"/>
        </w:rPr>
        <w:t>Failed</w:t>
      </w:r>
      <w:r>
        <w:t xml:space="preserve"> =</w:t>
      </w:r>
      <w:r w:rsidR="00346098">
        <w:t xml:space="preserve"> 2 </w:t>
      </w:r>
      <w:r w:rsidR="00346098" w:rsidRPr="00AE16D8">
        <w:rPr>
          <w:rFonts w:cs="Times New Roman"/>
        </w:rPr>
        <w:t>—</w:t>
      </w:r>
      <w:r w:rsidR="00346098">
        <w:t xml:space="preserve"> Сообщение не было обработано успешно, но результат не является ошибкой. В данном случае сообщение будет содержать данные в формате MessageFailed.</w:t>
      </w:r>
    </w:p>
    <w:p w:rsidR="00346098" w:rsidRDefault="00346098" w:rsidP="00346098">
      <w:pPr>
        <w:pStyle w:val="a0"/>
      </w:pPr>
      <w:r w:rsidRPr="00EE7FC8">
        <w:rPr>
          <w:lang w:val="en-US"/>
        </w:rPr>
        <w:t>Error</w:t>
      </w:r>
      <w:r>
        <w:t xml:space="preserve"> = 3 </w:t>
      </w:r>
      <w:r w:rsidRPr="00AE16D8">
        <w:rPr>
          <w:rFonts w:cs="Times New Roman"/>
        </w:rPr>
        <w:t>—</w:t>
      </w:r>
      <w:r>
        <w:t xml:space="preserve"> При обработке сообщения произошла ошибка, и в качестве ответа отправляется сообщения с описанием причины ошибки. В данном случае сообщение будет содержать данные в формате MessageError.</w:t>
      </w:r>
    </w:p>
    <w:p w:rsidR="00346098" w:rsidRDefault="00346098" w:rsidP="00346098">
      <w:r>
        <w:t xml:space="preserve">Пример записи сообщения с параметром execStatus = </w:t>
      </w:r>
      <w:r w:rsidRPr="00EE7FC8">
        <w:rPr>
          <w:lang w:val="en-US"/>
        </w:rPr>
        <w:t>Error</w:t>
      </w:r>
      <w:r>
        <w:t xml:space="preserve"> в JSON-представлении:</w:t>
      </w:r>
    </w:p>
    <w:p w:rsidR="00346098" w:rsidRPr="004D68B1" w:rsidRDefault="00346098" w:rsidP="00346098">
      <w:pPr>
        <w:pStyle w:val="affff3"/>
        <w:rPr>
          <w:lang w:val="en-US"/>
        </w:rPr>
      </w:pPr>
      <w:r w:rsidRPr="004D68B1">
        <w:rPr>
          <w:lang w:val="en-US"/>
        </w:rPr>
        <w:t>{</w:t>
      </w:r>
    </w:p>
    <w:p w:rsidR="00346098" w:rsidRPr="004D68B1" w:rsidRDefault="00346098" w:rsidP="00346098">
      <w:pPr>
        <w:pStyle w:val="affff3"/>
        <w:rPr>
          <w:lang w:val="en-US"/>
        </w:rPr>
      </w:pPr>
      <w:r w:rsidRPr="004D68B1">
        <w:rPr>
          <w:lang w:val="en-US"/>
        </w:rPr>
        <w:t xml:space="preserve">    "id":"7a411ec0-ef09-4bde-a5a5-bc8c709c631d",</w:t>
      </w:r>
    </w:p>
    <w:p w:rsidR="00346098" w:rsidRPr="004D68B1" w:rsidRDefault="00346098" w:rsidP="00346098">
      <w:pPr>
        <w:pStyle w:val="affff3"/>
        <w:rPr>
          <w:lang w:val="en-US"/>
        </w:rPr>
      </w:pPr>
      <w:r w:rsidRPr="004D68B1">
        <w:rPr>
          <w:lang w:val="en-US"/>
        </w:rPr>
        <w:t xml:space="preserve">    "command":"fc7f12a8-9643-4e81-9d27-53b99c19d319",</w:t>
      </w:r>
    </w:p>
    <w:p w:rsidR="00346098" w:rsidRPr="004D68B1" w:rsidRDefault="00346098" w:rsidP="00346098">
      <w:pPr>
        <w:pStyle w:val="affff3"/>
        <w:rPr>
          <w:lang w:val="en-US"/>
        </w:rPr>
      </w:pPr>
      <w:r w:rsidRPr="004D68B1">
        <w:rPr>
          <w:lang w:val="en-US"/>
        </w:rPr>
        <w:t xml:space="preserve">    "flags":2164267090,</w:t>
      </w:r>
    </w:p>
    <w:p w:rsidR="00346098" w:rsidRPr="004D68B1" w:rsidRDefault="00346098" w:rsidP="00346098">
      <w:pPr>
        <w:pStyle w:val="affff3"/>
        <w:rPr>
          <w:lang w:val="en-US"/>
        </w:rPr>
      </w:pPr>
      <w:r w:rsidRPr="004D68B1">
        <w:rPr>
          <w:lang w:val="en-US"/>
        </w:rPr>
        <w:t xml:space="preserve">    "content":{"code":0,"description":"Failed user authorization"}</w:t>
      </w:r>
    </w:p>
    <w:p w:rsidR="00346098" w:rsidRDefault="00346098" w:rsidP="00346098">
      <w:pPr>
        <w:pStyle w:val="affff3"/>
      </w:pPr>
      <w:r>
        <w:lastRenderedPageBreak/>
        <w:t>}</w:t>
      </w:r>
    </w:p>
    <w:p w:rsidR="00346098" w:rsidRDefault="00346098" w:rsidP="00346098">
      <w:pPr>
        <w:pStyle w:val="30"/>
      </w:pPr>
      <w:bookmarkStart w:id="26" w:name="_Toc536015722"/>
      <w:bookmarkStart w:id="27" w:name="_Toc536290625"/>
      <w:bookmarkStart w:id="28" w:name="_Toc536688297"/>
      <w:r>
        <w:t>Порядок установки соединения</w:t>
      </w:r>
      <w:bookmarkEnd w:id="26"/>
      <w:bookmarkEnd w:id="27"/>
      <w:bookmarkEnd w:id="28"/>
    </w:p>
    <w:p w:rsidR="00346098" w:rsidRDefault="00346098" w:rsidP="00346098">
      <w:r>
        <w:t>После установки TCP-соединения клиент должен отправить на сокет сервера 16 байт (обычный UUID), это сигнатура протокола. Строковое представление сигнатуры для JSON-формата: "fea6b958-dafb-4f5c-b620-fe0aafbd47e2".</w:t>
      </w:r>
    </w:p>
    <w:p w:rsidR="00346098" w:rsidRDefault="00346098" w:rsidP="00346098">
      <w:r>
        <w:t xml:space="preserve">Если сервер возвращает этот же UUID, то возможно информационное взаимодействие и далее можно работать, иначе TCP-соединение разрывается. </w:t>
      </w:r>
    </w:p>
    <w:p w:rsidR="00346098" w:rsidRDefault="00346098" w:rsidP="00346098">
      <w:r>
        <w:t>Сервер ожидает получения сигнатуры в течение 3 секунд, клиент ожидает ответа от сервера в течение 6 секунд. Если в течение указанного времени</w:t>
      </w:r>
      <w:r w:rsidR="00306759">
        <w:t xml:space="preserve"> </w:t>
      </w:r>
      <w:r>
        <w:t>сигнатуры не будут получены, TCP-соединение будет разорвано.</w:t>
      </w:r>
    </w:p>
    <w:p w:rsidR="00346098" w:rsidRDefault="00346098" w:rsidP="00346098">
      <w:r>
        <w:t xml:space="preserve">После того, как сигнатуры протокола проверены, клиент и сервер отправляют друг другу первое сообщение </w:t>
      </w:r>
      <w:r>
        <w:rPr>
          <w:rFonts w:cs="Times New Roman"/>
        </w:rPr>
        <w:t>—</w:t>
      </w:r>
      <w:r>
        <w:t xml:space="preserve"> ProtocolCompatible. Это сообщение помимо проверки версий протокола запускает очередь обработки сообщений; если это сообщение не будет отправлено, механизм не сможет корректно работать, никакие другие сообщения, кроме CloseConnection не будут обрабатываться.</w:t>
      </w:r>
    </w:p>
    <w:p w:rsidR="00346098" w:rsidRDefault="00346098" w:rsidP="00346098">
      <w:pPr>
        <w:pStyle w:val="30"/>
      </w:pPr>
      <w:bookmarkStart w:id="29" w:name="_Toc536015723"/>
      <w:bookmarkStart w:id="30" w:name="_Toc536290626"/>
      <w:bookmarkStart w:id="31" w:name="_Toc536688298"/>
      <w:r w:rsidRPr="00712578">
        <w:t>Порядок передачи ком</w:t>
      </w:r>
      <w:r>
        <w:t>муникационных пакетов через TCP-</w:t>
      </w:r>
      <w:r w:rsidRPr="00712578">
        <w:t>сокет</w:t>
      </w:r>
      <w:bookmarkEnd w:id="29"/>
      <w:bookmarkEnd w:id="30"/>
      <w:bookmarkEnd w:id="31"/>
    </w:p>
    <w:p w:rsidR="00346098" w:rsidRDefault="00346098" w:rsidP="00346098">
      <w:r>
        <w:t>После проверки совместимости сокеты обмениваются коммуникационными пакетами в следующем формате:</w:t>
      </w:r>
    </w:p>
    <w:p w:rsidR="00346098" w:rsidRDefault="00346098" w:rsidP="00346098">
      <w:pPr>
        <w:pStyle w:val="a0"/>
      </w:pPr>
      <w:r>
        <w:t xml:space="preserve">поле 1: 4 байта содержат размер пакета (поле соответствует типу </w:t>
      </w:r>
      <w:r w:rsidRPr="00EE7FC8">
        <w:rPr>
          <w:lang w:val="en-US"/>
        </w:rPr>
        <w:t>integer</w:t>
      </w:r>
      <w:r>
        <w:t>);</w:t>
      </w:r>
    </w:p>
    <w:p w:rsidR="00346098" w:rsidRDefault="00346098" w:rsidP="00346098">
      <w:pPr>
        <w:pStyle w:val="a0"/>
      </w:pPr>
      <w:r>
        <w:t>поле 2: пакет данных длиной, указанной в поле 1.</w:t>
      </w:r>
    </w:p>
    <w:p w:rsidR="00346098" w:rsidRDefault="00346098" w:rsidP="00346098">
      <w:r w:rsidRPr="00BC6FF2">
        <w:rPr>
          <w:rStyle w:val="afff7"/>
        </w:rPr>
        <w:t>Примечания</w:t>
      </w:r>
      <w:r>
        <w:t>:</w:t>
      </w:r>
    </w:p>
    <w:p w:rsidR="00346098" w:rsidRDefault="00346098" w:rsidP="00346098">
      <w:pPr>
        <w:pStyle w:val="a"/>
        <w:numPr>
          <w:ilvl w:val="0"/>
          <w:numId w:val="1"/>
        </w:numPr>
      </w:pPr>
      <w:r>
        <w:t xml:space="preserve">размер пакета в поле 1 записывается в сетевом представлении (порядок байт </w:t>
      </w:r>
      <w:r w:rsidRPr="00EE7FC8">
        <w:rPr>
          <w:lang w:val="en-US"/>
        </w:rPr>
        <w:t>big</w:t>
      </w:r>
      <w:r w:rsidRPr="00346098">
        <w:t>-</w:t>
      </w:r>
      <w:r w:rsidRPr="00EE7FC8">
        <w:rPr>
          <w:lang w:val="en-US"/>
        </w:rPr>
        <w:t>endian</w:t>
      </w:r>
      <w:r>
        <w:t>);</w:t>
      </w:r>
    </w:p>
    <w:p w:rsidR="00346098" w:rsidRDefault="00346098" w:rsidP="00346098">
      <w:pPr>
        <w:pStyle w:val="a"/>
        <w:numPr>
          <w:ilvl w:val="0"/>
          <w:numId w:val="3"/>
        </w:numPr>
      </w:pPr>
      <w:r>
        <w:lastRenderedPageBreak/>
        <w:t xml:space="preserve">если размер пакета меньше нуля, это означает, что пакет сжат с использованием </w:t>
      </w:r>
      <w:r w:rsidRPr="00EE7FC8">
        <w:rPr>
          <w:lang w:val="en-US"/>
        </w:rPr>
        <w:t>zip</w:t>
      </w:r>
      <w:r>
        <w:t xml:space="preserve">-алгоритма. В этом случае размер пакета (поле 1) имеет значение </w:t>
      </w:r>
      <w:r>
        <w:rPr>
          <w:rFonts w:ascii="Courier New" w:hAnsi="Courier New" w:cs="Courier New"/>
        </w:rPr>
        <w:t>-</w:t>
      </w:r>
      <w:r>
        <w:t>1. После чтения пакета из буфера сокета нужно провести его декомпрессию.</w:t>
      </w:r>
    </w:p>
    <w:p w:rsidR="00346098" w:rsidRDefault="00346098" w:rsidP="00346098">
      <w:pPr>
        <w:pStyle w:val="a"/>
        <w:numPr>
          <w:ilvl w:val="0"/>
          <w:numId w:val="3"/>
        </w:numPr>
      </w:pPr>
      <w:r>
        <w:t>Механизм сжатия (п. 2) может быть отключен по согласованию взаимодействующих сторон.</w:t>
      </w:r>
    </w:p>
    <w:p w:rsidR="00346098" w:rsidRDefault="00346098" w:rsidP="00346098">
      <w:pPr>
        <w:pStyle w:val="30"/>
      </w:pPr>
      <w:bookmarkStart w:id="32" w:name="_Toc536290627"/>
      <w:bookmarkStart w:id="33" w:name="_Toc536688299"/>
      <w:r>
        <w:t xml:space="preserve">Порядок получения данных </w:t>
      </w:r>
      <w:r w:rsidR="00245931">
        <w:t>системой СМО</w:t>
      </w:r>
      <w:r>
        <w:t xml:space="preserve"> из АИС ТФОМС МО</w:t>
      </w:r>
      <w:bookmarkEnd w:id="32"/>
      <w:bookmarkEnd w:id="33"/>
    </w:p>
    <w:p w:rsidR="00346098" w:rsidRDefault="00346098" w:rsidP="00346098">
      <w:r>
        <w:t xml:space="preserve">Для получения данных предназначены </w:t>
      </w:r>
      <w:r w:rsidR="00306759">
        <w:t>следующие</w:t>
      </w:r>
      <w:r>
        <w:t xml:space="preserve"> команды:</w:t>
      </w:r>
    </w:p>
    <w:p w:rsidR="00346098" w:rsidRDefault="00306759" w:rsidP="00346098">
      <w:pPr>
        <w:pStyle w:val="a"/>
        <w:numPr>
          <w:ilvl w:val="0"/>
          <w:numId w:val="41"/>
        </w:numPr>
      </w:pPr>
      <w:r>
        <w:t>SmoScores</w:t>
      </w:r>
      <w:r w:rsidR="00346098">
        <w:t xml:space="preserve"> </w:t>
      </w:r>
      <w:r w:rsidR="00346098" w:rsidRPr="00346098">
        <w:rPr>
          <w:rFonts w:cs="Times New Roman"/>
        </w:rPr>
        <w:t xml:space="preserve">— </w:t>
      </w:r>
      <w:r>
        <w:t>запрос на получение оценок системой СМО из АИС ТФОМС МО. В качестве ответа возвращается список оценок</w:t>
      </w:r>
      <w:r w:rsidR="00346098">
        <w:t>;</w:t>
      </w:r>
    </w:p>
    <w:p w:rsidR="00346098" w:rsidRPr="00306759" w:rsidRDefault="00306759" w:rsidP="00346098">
      <w:pPr>
        <w:pStyle w:val="a"/>
        <w:numPr>
          <w:ilvl w:val="0"/>
          <w:numId w:val="3"/>
        </w:numPr>
      </w:pPr>
      <w:r>
        <w:t>RequestSmoScore</w:t>
      </w:r>
      <w:r w:rsidR="00346098" w:rsidRPr="00625F5B">
        <w:t xml:space="preserve"> </w:t>
      </w:r>
      <w:r w:rsidR="00346098" w:rsidRPr="00625F5B">
        <w:rPr>
          <w:rFonts w:cs="Times New Roman"/>
        </w:rPr>
        <w:t xml:space="preserve">— </w:t>
      </w:r>
      <w:r>
        <w:t>запрос из системы СМО в АИС ТФОМС МО на получение данных для конкретного отчета</w:t>
      </w:r>
      <w:r w:rsidR="00346098" w:rsidRPr="00625F5B">
        <w:rPr>
          <w:rFonts w:cs="Times New Roman"/>
        </w:rPr>
        <w:t>.</w:t>
      </w:r>
    </w:p>
    <w:p w:rsidR="00306759" w:rsidRPr="00625F5B" w:rsidRDefault="00306759" w:rsidP="00346098">
      <w:pPr>
        <w:pStyle w:val="a"/>
        <w:numPr>
          <w:ilvl w:val="0"/>
          <w:numId w:val="3"/>
        </w:numPr>
      </w:pPr>
      <w:r>
        <w:t xml:space="preserve">GetSmoScoreData </w:t>
      </w:r>
      <w:r w:rsidRPr="00625F5B">
        <w:rPr>
          <w:rFonts w:cs="Times New Roman"/>
        </w:rPr>
        <w:t xml:space="preserve">— </w:t>
      </w:r>
      <w:r>
        <w:t>получение данных из АИС ТФОМС МО по оценке, запрошенной ранее при помощи команды RequestSmoScore.</w:t>
      </w:r>
    </w:p>
    <w:p w:rsidR="00346098" w:rsidRDefault="00346098" w:rsidP="00346098">
      <w:r>
        <w:t xml:space="preserve">Для начала информационного обмена </w:t>
      </w:r>
      <w:r w:rsidR="00245931">
        <w:t xml:space="preserve">система СМО </w:t>
      </w:r>
      <w:r w:rsidR="00306759">
        <w:t xml:space="preserve">должна </w:t>
      </w:r>
      <w:r>
        <w:t>отправ</w:t>
      </w:r>
      <w:r w:rsidR="00306759">
        <w:t xml:space="preserve">ить </w:t>
      </w:r>
      <w:r>
        <w:t xml:space="preserve">АИС ТФОМС МО команду </w:t>
      </w:r>
      <w:r w:rsidR="00306759">
        <w:t>SmoScores</w:t>
      </w:r>
      <w:r>
        <w:t>. В</w:t>
      </w:r>
      <w:r w:rsidR="00306759">
        <w:t xml:space="preserve"> ответ на команду АИС ТФОМС МО возвращает список выполненных оценок.</w:t>
      </w:r>
    </w:p>
    <w:p w:rsidR="00306759" w:rsidRDefault="00306759" w:rsidP="00346098">
      <w:r>
        <w:t>Система СМО должна отправить команду RequestSmoScore на получение данных конкретного отчета из полученного ранее списка.</w:t>
      </w:r>
    </w:p>
    <w:p w:rsidR="00346098" w:rsidRDefault="00346098" w:rsidP="00346098">
      <w:r>
        <w:t xml:space="preserve">АИС ТФОМС МО подготавливает данные и сообщает о готовности путем отправки положительного ответа </w:t>
      </w:r>
      <w:r w:rsidR="00245931">
        <w:t>системе СМО</w:t>
      </w:r>
      <w:r>
        <w:t>. Если при подготовке данных</w:t>
      </w:r>
      <w:r w:rsidR="00306759">
        <w:t xml:space="preserve"> </w:t>
      </w:r>
      <w:r>
        <w:t>возникли ошибки, то в ответ должно быть отправлено сообщением со статусом</w:t>
      </w:r>
      <w:r w:rsidR="00306759">
        <w:t xml:space="preserve"> </w:t>
      </w:r>
      <w:r>
        <w:t xml:space="preserve">«MessageFailed». При получении подобного сообщения </w:t>
      </w:r>
      <w:r w:rsidR="00245931">
        <w:t xml:space="preserve">система СМО должна </w:t>
      </w:r>
      <w:r>
        <w:t>прекратит</w:t>
      </w:r>
      <w:r w:rsidR="00245931">
        <w:t>ь</w:t>
      </w:r>
      <w:r>
        <w:t xml:space="preserve"> сеанс с АИС ТФОМС МО. </w:t>
      </w:r>
    </w:p>
    <w:p w:rsidR="00346098" w:rsidRDefault="00346098" w:rsidP="00346098">
      <w:r>
        <w:t xml:space="preserve">В случае положительного ответа от АИС ТФОМС МО на подготовку данных, </w:t>
      </w:r>
      <w:r w:rsidR="00245931">
        <w:t xml:space="preserve">система СМО </w:t>
      </w:r>
      <w:r w:rsidR="00306759">
        <w:t>должна отправить команду GetSmoScoreData</w:t>
      </w:r>
      <w:r>
        <w:t>.</w:t>
      </w:r>
    </w:p>
    <w:p w:rsidR="00346098" w:rsidRDefault="00245931" w:rsidP="00346098">
      <w:r>
        <w:lastRenderedPageBreak/>
        <w:t xml:space="preserve">Система СМО </w:t>
      </w:r>
      <w:r w:rsidR="00346098">
        <w:t xml:space="preserve">заполняет параметр reqCount команды </w:t>
      </w:r>
      <w:r w:rsidR="00306759">
        <w:t>GetSmoScoreData</w:t>
      </w:r>
      <w:r w:rsidR="00346098">
        <w:t>, указывающий на количество строк данных, которое АИС ТФОМС МО должна передать в сообщении.</w:t>
      </w:r>
    </w:p>
    <w:p w:rsidR="00346098" w:rsidRDefault="00346098" w:rsidP="00346098">
      <w:r>
        <w:t xml:space="preserve">АИС ТФОМС МО, получив команду </w:t>
      </w:r>
      <w:r w:rsidR="00306759">
        <w:t>GetSmoScoreData</w:t>
      </w:r>
      <w:r>
        <w:t xml:space="preserve"> приступает к извлечению из буфера строки данных в количестве reqCount. Далее происходит создание ответного сообщения, в котором заполняются следующие параметры:</w:t>
      </w:r>
    </w:p>
    <w:p w:rsidR="00346098" w:rsidRDefault="00346098" w:rsidP="00346098">
      <w:pPr>
        <w:pStyle w:val="a0"/>
      </w:pPr>
      <w:r>
        <w:t>isLast – устанавливается значение «</w:t>
      </w:r>
      <w:r w:rsidRPr="00EE7FC8">
        <w:rPr>
          <w:lang w:val="en-US"/>
        </w:rPr>
        <w:t>true</w:t>
      </w:r>
      <w:r>
        <w:t>», если данных для отправки больше нет;</w:t>
      </w:r>
    </w:p>
    <w:p w:rsidR="00346098" w:rsidRDefault="00346098" w:rsidP="00346098">
      <w:pPr>
        <w:pStyle w:val="a0"/>
      </w:pPr>
      <w:r>
        <w:t xml:space="preserve">reqCount – параметр, заполненный </w:t>
      </w:r>
      <w:r w:rsidR="00245931">
        <w:t xml:space="preserve">системой СМО </w:t>
      </w:r>
      <w:r>
        <w:t>(не изменяется);</w:t>
      </w:r>
    </w:p>
    <w:p w:rsidR="00346098" w:rsidRDefault="00346098" w:rsidP="00346098">
      <w:pPr>
        <w:pStyle w:val="a0"/>
      </w:pPr>
      <w:r>
        <w:t>totalCount – общее количество строк данных, помещенных в сообщении;</w:t>
      </w:r>
    </w:p>
    <w:p w:rsidR="00346098" w:rsidRDefault="00346098" w:rsidP="00346098">
      <w:pPr>
        <w:pStyle w:val="a0"/>
      </w:pPr>
      <w:r w:rsidRPr="00EE7FC8">
        <w:rPr>
          <w:lang w:val="en-US"/>
        </w:rPr>
        <w:t>items</w:t>
      </w:r>
      <w:r>
        <w:t xml:space="preserve"> – строки данных.</w:t>
      </w:r>
    </w:p>
    <w:p w:rsidR="00346098" w:rsidRDefault="00346098" w:rsidP="00346098">
      <w:r>
        <w:t>При возникновении ошибки в процессе отправки данных АИС ТФОМС МО верн</w:t>
      </w:r>
      <w:r w:rsidR="00306759">
        <w:t>ет</w:t>
      </w:r>
      <w:r>
        <w:t xml:space="preserve"> </w:t>
      </w:r>
      <w:r w:rsidR="00245931">
        <w:t xml:space="preserve">системе СМО </w:t>
      </w:r>
      <w:r>
        <w:t xml:space="preserve">сообщение </w:t>
      </w:r>
      <w:r w:rsidR="00306759">
        <w:t>GetSmoScoreData</w:t>
      </w:r>
      <w:r>
        <w:t xml:space="preserve"> со статусом «MessageFailed». </w:t>
      </w:r>
      <w:r w:rsidR="00245931">
        <w:t xml:space="preserve">Система СМО </w:t>
      </w:r>
      <w:r>
        <w:t xml:space="preserve">в этом случае </w:t>
      </w:r>
      <w:r w:rsidR="00245931">
        <w:t xml:space="preserve">должна </w:t>
      </w:r>
      <w:r>
        <w:t>прерв</w:t>
      </w:r>
      <w:r w:rsidR="00245931">
        <w:t>а</w:t>
      </w:r>
      <w:r>
        <w:t>т</w:t>
      </w:r>
      <w:r w:rsidR="00245931">
        <w:t>ь</w:t>
      </w:r>
      <w:r>
        <w:t xml:space="preserve"> сеанс связи с АИС ТФОМС МО.</w:t>
      </w:r>
    </w:p>
    <w:p w:rsidR="00346098" w:rsidRDefault="00346098" w:rsidP="00346098">
      <w:r>
        <w:t xml:space="preserve">Процесс отправки сообщения </w:t>
      </w:r>
      <w:r w:rsidR="00306759">
        <w:t>GetSmoScoreData</w:t>
      </w:r>
      <w:r>
        <w:t xml:space="preserve"> повторяется до тех пор, пока </w:t>
      </w:r>
      <w:r w:rsidR="00306759">
        <w:t>системой СМО</w:t>
      </w:r>
      <w:r>
        <w:t xml:space="preserve"> не будет получено сообщение с параметром isLast, равным «</w:t>
      </w:r>
      <w:r w:rsidRPr="00EE7FC8">
        <w:rPr>
          <w:lang w:val="en-US"/>
        </w:rPr>
        <w:t>true</w:t>
      </w:r>
      <w:r>
        <w:t>». Также процесс отправки прерывается в случае получения сообщения с ошибкой.</w:t>
      </w:r>
    </w:p>
    <w:p w:rsidR="00346098" w:rsidRDefault="00346098" w:rsidP="00346098">
      <w:pPr>
        <w:pStyle w:val="30"/>
      </w:pPr>
      <w:bookmarkStart w:id="34" w:name="_Toc536290629"/>
      <w:bookmarkStart w:id="35" w:name="_Toc536688300"/>
      <w:r>
        <w:t>Перечень команд</w:t>
      </w:r>
      <w:bookmarkEnd w:id="34"/>
      <w:bookmarkEnd w:id="35"/>
    </w:p>
    <w:p w:rsidR="00346098" w:rsidRPr="0046524A" w:rsidRDefault="00306759" w:rsidP="00346098">
      <w:r>
        <w:t>Сводный п</w:t>
      </w:r>
      <w:r w:rsidR="00346098">
        <w:t xml:space="preserve">еречень команд для организации информационного обмена приведен в таблице </w:t>
      </w:r>
      <w:r w:rsidR="007E302E">
        <w:fldChar w:fldCharType="begin"/>
      </w:r>
      <w:r w:rsidR="00346098">
        <w:instrText xml:space="preserve"> REF ListOfCommands \h </w:instrText>
      </w:r>
      <w:r w:rsidR="007E302E">
        <w:fldChar w:fldCharType="separate"/>
      </w:r>
      <w:r w:rsidR="00244409">
        <w:rPr>
          <w:noProof/>
        </w:rPr>
        <w:t>1</w:t>
      </w:r>
      <w:r w:rsidR="007E302E">
        <w:fldChar w:fldCharType="end"/>
      </w:r>
      <w:r w:rsidR="00346098" w:rsidRPr="0046524A">
        <w:t>.</w:t>
      </w:r>
    </w:p>
    <w:p w:rsidR="00346098" w:rsidRDefault="00346098" w:rsidP="00346098">
      <w:pPr>
        <w:pStyle w:val="af2"/>
      </w:pPr>
      <w:r>
        <w:t xml:space="preserve">Таблица </w:t>
      </w:r>
      <w:bookmarkStart w:id="36" w:name="ListOfCommands"/>
      <w:r w:rsidR="007E302E">
        <w:fldChar w:fldCharType="begin"/>
      </w:r>
      <w:r>
        <w:instrText xml:space="preserve"> SEQ Таблица \* ARABIC </w:instrText>
      </w:r>
      <w:r w:rsidR="007E302E">
        <w:fldChar w:fldCharType="separate"/>
      </w:r>
      <w:r w:rsidR="00244409">
        <w:rPr>
          <w:noProof/>
        </w:rPr>
        <w:t>1</w:t>
      </w:r>
      <w:r w:rsidR="007E302E">
        <w:rPr>
          <w:noProof/>
        </w:rPr>
        <w:fldChar w:fldCharType="end"/>
      </w:r>
      <w:bookmarkEnd w:id="36"/>
      <w:r>
        <w:t xml:space="preserve"> </w:t>
      </w:r>
      <w:r w:rsidRPr="0046524A">
        <w:t xml:space="preserve">– Команды для взаимодействия </w:t>
      </w:r>
      <w:fldSimple w:instr=" DOCPROPERTY  Система  \* MERGEFORMAT ">
        <w:r w:rsidR="00244409">
          <w:t>АИС «ЭКСПЕРТ»</w:t>
        </w:r>
      </w:fldSimple>
      <w:r>
        <w:t xml:space="preserve"> и АИС ТФОМС МО</w:t>
      </w:r>
    </w:p>
    <w:tbl>
      <w:tblPr>
        <w:tblStyle w:val="ae"/>
        <w:tblW w:w="0" w:type="auto"/>
        <w:tblLook w:val="04A0"/>
      </w:tblPr>
      <w:tblGrid>
        <w:gridCol w:w="704"/>
        <w:gridCol w:w="2552"/>
        <w:gridCol w:w="2835"/>
        <w:gridCol w:w="4104"/>
      </w:tblGrid>
      <w:tr w:rsidR="00346098" w:rsidRPr="008001E9" w:rsidTr="00086F41">
        <w:trPr>
          <w:tblHeader/>
        </w:trPr>
        <w:tc>
          <w:tcPr>
            <w:tcW w:w="704" w:type="dxa"/>
            <w:shd w:val="clear" w:color="auto" w:fill="F2F2F2" w:themeFill="background1" w:themeFillShade="F2"/>
          </w:tcPr>
          <w:p w:rsidR="00346098" w:rsidRPr="008001E9" w:rsidRDefault="00346098" w:rsidP="00086F41">
            <w:pPr>
              <w:pStyle w:val="affb"/>
              <w:rPr>
                <w:rStyle w:val="afff7"/>
              </w:rPr>
            </w:pPr>
            <w:r w:rsidRPr="008001E9">
              <w:rPr>
                <w:rStyle w:val="afff7"/>
              </w:rPr>
              <w:t>№</w:t>
            </w:r>
          </w:p>
        </w:tc>
        <w:tc>
          <w:tcPr>
            <w:tcW w:w="2552" w:type="dxa"/>
            <w:shd w:val="clear" w:color="auto" w:fill="F2F2F2" w:themeFill="background1" w:themeFillShade="F2"/>
          </w:tcPr>
          <w:p w:rsidR="00346098" w:rsidRPr="008001E9" w:rsidRDefault="00346098" w:rsidP="00086F41">
            <w:pPr>
              <w:pStyle w:val="affb"/>
              <w:rPr>
                <w:rStyle w:val="afff7"/>
              </w:rPr>
            </w:pPr>
            <w:r w:rsidRPr="008001E9">
              <w:rPr>
                <w:rStyle w:val="afff7"/>
              </w:rPr>
              <w:t>Команда</w:t>
            </w:r>
          </w:p>
        </w:tc>
        <w:tc>
          <w:tcPr>
            <w:tcW w:w="2835" w:type="dxa"/>
            <w:shd w:val="clear" w:color="auto" w:fill="F2F2F2" w:themeFill="background1" w:themeFillShade="F2"/>
          </w:tcPr>
          <w:p w:rsidR="00346098" w:rsidRPr="008001E9" w:rsidRDefault="00346098" w:rsidP="00086F41">
            <w:pPr>
              <w:pStyle w:val="affb"/>
              <w:rPr>
                <w:rStyle w:val="afff7"/>
              </w:rPr>
            </w:pPr>
            <w:r>
              <w:rPr>
                <w:rStyle w:val="afff7"/>
              </w:rPr>
              <w:t>Идентификатор команды</w:t>
            </w:r>
          </w:p>
        </w:tc>
        <w:tc>
          <w:tcPr>
            <w:tcW w:w="4104" w:type="dxa"/>
            <w:shd w:val="clear" w:color="auto" w:fill="F2F2F2" w:themeFill="background1" w:themeFillShade="F2"/>
          </w:tcPr>
          <w:p w:rsidR="00346098" w:rsidRPr="008001E9" w:rsidRDefault="00346098" w:rsidP="00086F41">
            <w:pPr>
              <w:pStyle w:val="affb"/>
              <w:rPr>
                <w:rStyle w:val="afff7"/>
              </w:rPr>
            </w:pPr>
            <w:r w:rsidRPr="008001E9">
              <w:rPr>
                <w:rStyle w:val="afff7"/>
              </w:rPr>
              <w:t>Описание</w:t>
            </w:r>
          </w:p>
        </w:tc>
      </w:tr>
      <w:tr w:rsidR="00346098" w:rsidRPr="00346098" w:rsidTr="00346098">
        <w:tc>
          <w:tcPr>
            <w:tcW w:w="10195" w:type="dxa"/>
            <w:gridSpan w:val="4"/>
            <w:shd w:val="clear" w:color="auto" w:fill="F2F2F2" w:themeFill="background1" w:themeFillShade="F2"/>
          </w:tcPr>
          <w:p w:rsidR="00346098" w:rsidRPr="00346098" w:rsidRDefault="00346098" w:rsidP="00086F41">
            <w:pPr>
              <w:pStyle w:val="affb"/>
              <w:rPr>
                <w:rStyle w:val="afff7"/>
              </w:rPr>
            </w:pPr>
            <w:r w:rsidRPr="00346098">
              <w:rPr>
                <w:rStyle w:val="afff7"/>
              </w:rPr>
              <w:t>Базовые команды</w:t>
            </w:r>
          </w:p>
        </w:tc>
      </w:tr>
      <w:tr w:rsidR="00346098" w:rsidRPr="00152BA4" w:rsidTr="00086F41">
        <w:tc>
          <w:tcPr>
            <w:tcW w:w="704" w:type="dxa"/>
          </w:tcPr>
          <w:p w:rsidR="00346098" w:rsidRDefault="00346098" w:rsidP="00346098">
            <w:pPr>
              <w:pStyle w:val="-"/>
              <w:numPr>
                <w:ilvl w:val="0"/>
                <w:numId w:val="27"/>
              </w:numPr>
            </w:pPr>
          </w:p>
        </w:tc>
        <w:tc>
          <w:tcPr>
            <w:tcW w:w="2552" w:type="dxa"/>
          </w:tcPr>
          <w:p w:rsidR="00346098" w:rsidRDefault="00346098" w:rsidP="00086F41">
            <w:pPr>
              <w:pStyle w:val="affb"/>
            </w:pPr>
            <w:r w:rsidRPr="00712578">
              <w:t>Unknown</w:t>
            </w:r>
          </w:p>
        </w:tc>
        <w:tc>
          <w:tcPr>
            <w:tcW w:w="2835" w:type="dxa"/>
          </w:tcPr>
          <w:p w:rsidR="00346098" w:rsidRDefault="00346098" w:rsidP="00086F41">
            <w:pPr>
              <w:pStyle w:val="affb"/>
            </w:pPr>
            <w:r w:rsidRPr="0046524A">
              <w:rPr>
                <w:rStyle w:val="afff9"/>
              </w:rPr>
              <w:t>4</w:t>
            </w:r>
            <w:r w:rsidRPr="00712578">
              <w:rPr>
                <w:rStyle w:val="afff9"/>
                <w:lang w:val="en-US"/>
              </w:rPr>
              <w:t>aef</w:t>
            </w:r>
            <w:r w:rsidRPr="0046524A">
              <w:rPr>
                <w:rStyle w:val="afff9"/>
              </w:rPr>
              <w:t>29</w:t>
            </w:r>
            <w:r w:rsidRPr="00712578">
              <w:rPr>
                <w:rStyle w:val="afff9"/>
                <w:lang w:val="en-US"/>
              </w:rPr>
              <w:t>d</w:t>
            </w:r>
            <w:r w:rsidRPr="0046524A">
              <w:rPr>
                <w:rStyle w:val="afff9"/>
              </w:rPr>
              <w:t>6-5</w:t>
            </w:r>
            <w:r w:rsidRPr="00712578">
              <w:rPr>
                <w:rStyle w:val="afff9"/>
                <w:lang w:val="en-US"/>
              </w:rPr>
              <w:t>b</w:t>
            </w:r>
            <w:r w:rsidRPr="0046524A">
              <w:rPr>
                <w:rStyle w:val="afff9"/>
              </w:rPr>
              <w:t>1</w:t>
            </w:r>
            <w:r w:rsidRPr="00712578">
              <w:rPr>
                <w:rStyle w:val="afff9"/>
                <w:lang w:val="en-US"/>
              </w:rPr>
              <w:t>a</w:t>
            </w:r>
            <w:r w:rsidRPr="0046524A">
              <w:rPr>
                <w:rStyle w:val="afff9"/>
              </w:rPr>
              <w:t>-4323-8655-</w:t>
            </w:r>
            <w:r w:rsidRPr="00712578">
              <w:rPr>
                <w:rStyle w:val="afff9"/>
                <w:lang w:val="en-US"/>
              </w:rPr>
              <w:t>ef</w:t>
            </w:r>
            <w:r w:rsidRPr="0046524A">
              <w:rPr>
                <w:rStyle w:val="afff9"/>
              </w:rPr>
              <w:t>0</w:t>
            </w:r>
            <w:r w:rsidRPr="00712578">
              <w:rPr>
                <w:rStyle w:val="afff9"/>
                <w:lang w:val="en-US"/>
              </w:rPr>
              <w:t>d</w:t>
            </w:r>
            <w:r w:rsidRPr="0046524A">
              <w:rPr>
                <w:rStyle w:val="afff9"/>
              </w:rPr>
              <w:t>4</w:t>
            </w:r>
            <w:r w:rsidRPr="00712578">
              <w:rPr>
                <w:rStyle w:val="afff9"/>
                <w:lang w:val="en-US"/>
              </w:rPr>
              <w:t>f</w:t>
            </w:r>
            <w:r w:rsidRPr="0046524A">
              <w:rPr>
                <w:rStyle w:val="afff9"/>
              </w:rPr>
              <w:t>1</w:t>
            </w:r>
            <w:r w:rsidRPr="00712578">
              <w:rPr>
                <w:rStyle w:val="afff9"/>
                <w:lang w:val="en-US"/>
              </w:rPr>
              <w:t>bb</w:t>
            </w:r>
            <w:r w:rsidRPr="0046524A">
              <w:rPr>
                <w:rStyle w:val="afff9"/>
              </w:rPr>
              <w:t>79</w:t>
            </w:r>
            <w:r w:rsidRPr="00712578">
              <w:rPr>
                <w:rStyle w:val="afff9"/>
                <w:lang w:val="en-US"/>
              </w:rPr>
              <w:t>d</w:t>
            </w:r>
          </w:p>
        </w:tc>
        <w:tc>
          <w:tcPr>
            <w:tcW w:w="4104" w:type="dxa"/>
          </w:tcPr>
          <w:p w:rsidR="00346098" w:rsidRPr="0046524A" w:rsidRDefault="00346098" w:rsidP="00086F41">
            <w:pPr>
              <w:pStyle w:val="affb"/>
            </w:pPr>
            <w:r>
              <w:t>Неизвестная команда</w:t>
            </w:r>
          </w:p>
        </w:tc>
      </w:tr>
      <w:tr w:rsidR="00346098" w:rsidRPr="00152BA4" w:rsidTr="00086F41">
        <w:tc>
          <w:tcPr>
            <w:tcW w:w="704" w:type="dxa"/>
          </w:tcPr>
          <w:p w:rsidR="00346098" w:rsidRPr="00712578" w:rsidRDefault="00346098" w:rsidP="00346098">
            <w:pPr>
              <w:pStyle w:val="-"/>
              <w:numPr>
                <w:ilvl w:val="0"/>
                <w:numId w:val="27"/>
              </w:numPr>
              <w:rPr>
                <w:lang w:val="en-US"/>
              </w:rPr>
            </w:pPr>
          </w:p>
        </w:tc>
        <w:tc>
          <w:tcPr>
            <w:tcW w:w="2552" w:type="dxa"/>
          </w:tcPr>
          <w:p w:rsidR="00346098" w:rsidRPr="00712578" w:rsidRDefault="00346098" w:rsidP="00086F41">
            <w:pPr>
              <w:pStyle w:val="affb"/>
              <w:rPr>
                <w:lang w:val="en-US"/>
              </w:rPr>
            </w:pPr>
            <w:r w:rsidRPr="00712578">
              <w:rPr>
                <w:lang w:val="en-US"/>
              </w:rPr>
              <w:t>Error</w:t>
            </w:r>
          </w:p>
        </w:tc>
        <w:tc>
          <w:tcPr>
            <w:tcW w:w="2835" w:type="dxa"/>
          </w:tcPr>
          <w:p w:rsidR="00346098" w:rsidRPr="0046524A" w:rsidRDefault="00346098" w:rsidP="00086F41">
            <w:pPr>
              <w:pStyle w:val="affb"/>
              <w:rPr>
                <w:lang w:val="en-US"/>
              </w:rPr>
            </w:pPr>
            <w:r w:rsidRPr="00712578">
              <w:rPr>
                <w:rStyle w:val="afff9"/>
                <w:lang w:val="en-US"/>
              </w:rPr>
              <w:t>b</w:t>
            </w:r>
            <w:r w:rsidRPr="0046524A">
              <w:rPr>
                <w:rStyle w:val="afff9"/>
                <w:lang w:val="en-US"/>
              </w:rPr>
              <w:t>18</w:t>
            </w:r>
            <w:r w:rsidRPr="00712578">
              <w:rPr>
                <w:rStyle w:val="afff9"/>
                <w:lang w:val="en-US"/>
              </w:rPr>
              <w:t>b</w:t>
            </w:r>
            <w:r w:rsidRPr="0046524A">
              <w:rPr>
                <w:rStyle w:val="afff9"/>
                <w:lang w:val="en-US"/>
              </w:rPr>
              <w:t>98</w:t>
            </w:r>
            <w:r w:rsidRPr="00712578">
              <w:rPr>
                <w:rStyle w:val="afff9"/>
                <w:lang w:val="en-US"/>
              </w:rPr>
              <w:t>cc</w:t>
            </w:r>
            <w:r w:rsidRPr="0046524A">
              <w:rPr>
                <w:rStyle w:val="afff9"/>
                <w:lang w:val="en-US"/>
              </w:rPr>
              <w:t>-</w:t>
            </w:r>
            <w:r w:rsidRPr="00712578">
              <w:rPr>
                <w:rStyle w:val="afff9"/>
                <w:lang w:val="en-US"/>
              </w:rPr>
              <w:t>b</w:t>
            </w:r>
            <w:r w:rsidRPr="0046524A">
              <w:rPr>
                <w:rStyle w:val="afff9"/>
                <w:lang w:val="en-US"/>
              </w:rPr>
              <w:t>026-4</w:t>
            </w:r>
            <w:r w:rsidRPr="00712578">
              <w:rPr>
                <w:rStyle w:val="afff9"/>
                <w:lang w:val="en-US"/>
              </w:rPr>
              <w:t>bfe</w:t>
            </w:r>
            <w:r w:rsidRPr="0046524A">
              <w:rPr>
                <w:rStyle w:val="afff9"/>
                <w:lang w:val="en-US"/>
              </w:rPr>
              <w:t>-</w:t>
            </w:r>
            <w:r w:rsidRPr="0046524A">
              <w:rPr>
                <w:rStyle w:val="afff9"/>
                <w:lang w:val="en-US"/>
              </w:rPr>
              <w:lastRenderedPageBreak/>
              <w:t>8</w:t>
            </w:r>
            <w:r w:rsidRPr="00712578">
              <w:rPr>
                <w:rStyle w:val="afff9"/>
                <w:lang w:val="en-US"/>
              </w:rPr>
              <w:t>e</w:t>
            </w:r>
            <w:r w:rsidRPr="0046524A">
              <w:rPr>
                <w:rStyle w:val="afff9"/>
                <w:lang w:val="en-US"/>
              </w:rPr>
              <w:t>33-</w:t>
            </w:r>
            <w:r w:rsidRPr="00712578">
              <w:rPr>
                <w:rStyle w:val="afff9"/>
                <w:lang w:val="en-US"/>
              </w:rPr>
              <w:t>e</w:t>
            </w:r>
            <w:r w:rsidRPr="0046524A">
              <w:rPr>
                <w:rStyle w:val="afff9"/>
                <w:lang w:val="en-US"/>
              </w:rPr>
              <w:t>7</w:t>
            </w:r>
            <w:r w:rsidRPr="00712578">
              <w:rPr>
                <w:rStyle w:val="afff9"/>
                <w:lang w:val="en-US"/>
              </w:rPr>
              <w:t>afebfbe</w:t>
            </w:r>
            <w:r w:rsidRPr="0046524A">
              <w:rPr>
                <w:rStyle w:val="afff9"/>
                <w:lang w:val="en-US"/>
              </w:rPr>
              <w:t>78</w:t>
            </w:r>
            <w:r w:rsidRPr="00712578">
              <w:rPr>
                <w:rStyle w:val="afff9"/>
                <w:lang w:val="en-US"/>
              </w:rPr>
              <w:t>b</w:t>
            </w:r>
          </w:p>
        </w:tc>
        <w:tc>
          <w:tcPr>
            <w:tcW w:w="4104" w:type="dxa"/>
          </w:tcPr>
          <w:p w:rsidR="00346098" w:rsidRPr="0046524A" w:rsidRDefault="00346098" w:rsidP="00086F41">
            <w:pPr>
              <w:pStyle w:val="affb"/>
            </w:pPr>
            <w:r>
              <w:lastRenderedPageBreak/>
              <w:t>Сообщение</w:t>
            </w:r>
            <w:r w:rsidRPr="0046524A">
              <w:t xml:space="preserve"> </w:t>
            </w:r>
            <w:r>
              <w:t>об</w:t>
            </w:r>
            <w:r w:rsidRPr="0046524A">
              <w:t xml:space="preserve"> </w:t>
            </w:r>
            <w:r>
              <w:t>ошибке</w:t>
            </w:r>
          </w:p>
        </w:tc>
      </w:tr>
      <w:tr w:rsidR="00346098" w:rsidRPr="0046524A" w:rsidTr="00086F41">
        <w:tc>
          <w:tcPr>
            <w:tcW w:w="704" w:type="dxa"/>
          </w:tcPr>
          <w:p w:rsidR="00346098" w:rsidRPr="00712578" w:rsidRDefault="00346098" w:rsidP="00346098">
            <w:pPr>
              <w:pStyle w:val="-"/>
              <w:numPr>
                <w:ilvl w:val="0"/>
                <w:numId w:val="27"/>
              </w:numPr>
              <w:rPr>
                <w:lang w:val="en-US"/>
              </w:rPr>
            </w:pPr>
          </w:p>
        </w:tc>
        <w:tc>
          <w:tcPr>
            <w:tcW w:w="2552" w:type="dxa"/>
          </w:tcPr>
          <w:p w:rsidR="00346098" w:rsidRPr="00712578" w:rsidRDefault="00346098" w:rsidP="00086F41">
            <w:pPr>
              <w:pStyle w:val="affb"/>
              <w:rPr>
                <w:lang w:val="en-US"/>
              </w:rPr>
            </w:pPr>
            <w:r w:rsidRPr="00712578">
              <w:rPr>
                <w:lang w:val="en-US"/>
              </w:rPr>
              <w:t>ProtocolCompatible</w:t>
            </w:r>
          </w:p>
        </w:tc>
        <w:tc>
          <w:tcPr>
            <w:tcW w:w="2835" w:type="dxa"/>
          </w:tcPr>
          <w:p w:rsidR="00346098" w:rsidRPr="0046524A" w:rsidRDefault="00346098" w:rsidP="00086F41">
            <w:pPr>
              <w:pStyle w:val="affb"/>
              <w:rPr>
                <w:lang w:val="en-US"/>
              </w:rPr>
            </w:pPr>
            <w:r w:rsidRPr="00712578">
              <w:rPr>
                <w:rStyle w:val="afff9"/>
                <w:lang w:val="en-US"/>
              </w:rPr>
              <w:t>173cbbeb-1d81-4e01-bf3c-5d06f9c878c3</w:t>
            </w:r>
          </w:p>
        </w:tc>
        <w:tc>
          <w:tcPr>
            <w:tcW w:w="4104" w:type="dxa"/>
          </w:tcPr>
          <w:p w:rsidR="00346098" w:rsidRPr="0046524A" w:rsidRDefault="00346098" w:rsidP="00086F41">
            <w:pPr>
              <w:pStyle w:val="affb"/>
            </w:pPr>
            <w:r>
              <w:t>Запрос</w:t>
            </w:r>
            <w:r w:rsidRPr="00712578">
              <w:t xml:space="preserve"> </w:t>
            </w:r>
            <w:r>
              <w:t>информации</w:t>
            </w:r>
            <w:r w:rsidRPr="00712578">
              <w:t xml:space="preserve"> </w:t>
            </w:r>
            <w:r>
              <w:t>о</w:t>
            </w:r>
            <w:r w:rsidRPr="00712578">
              <w:t xml:space="preserve"> </w:t>
            </w:r>
            <w:r>
              <w:t>совместимости (при подключении клиент и сервер отправляют друг другу информацию о совместимости)</w:t>
            </w:r>
            <w:r w:rsidRPr="00712578">
              <w:t>:</w:t>
            </w:r>
          </w:p>
        </w:tc>
      </w:tr>
      <w:tr w:rsidR="00346098" w:rsidRPr="00712578" w:rsidTr="00086F41">
        <w:tc>
          <w:tcPr>
            <w:tcW w:w="704" w:type="dxa"/>
          </w:tcPr>
          <w:p w:rsidR="00346098" w:rsidRPr="0046524A" w:rsidRDefault="00346098" w:rsidP="00346098">
            <w:pPr>
              <w:pStyle w:val="-"/>
              <w:numPr>
                <w:ilvl w:val="0"/>
                <w:numId w:val="27"/>
              </w:numPr>
            </w:pPr>
          </w:p>
        </w:tc>
        <w:tc>
          <w:tcPr>
            <w:tcW w:w="2552" w:type="dxa"/>
          </w:tcPr>
          <w:p w:rsidR="00346098" w:rsidRPr="00712578" w:rsidRDefault="00346098" w:rsidP="00086F41">
            <w:pPr>
              <w:pStyle w:val="affb"/>
              <w:rPr>
                <w:lang w:val="en-US"/>
              </w:rPr>
            </w:pPr>
            <w:r w:rsidRPr="00712578">
              <w:rPr>
                <w:lang w:val="en-US"/>
              </w:rPr>
              <w:t>CloseConnection</w:t>
            </w:r>
          </w:p>
        </w:tc>
        <w:tc>
          <w:tcPr>
            <w:tcW w:w="2835" w:type="dxa"/>
          </w:tcPr>
          <w:p w:rsidR="00346098" w:rsidRPr="00712578" w:rsidRDefault="00346098" w:rsidP="00086F41">
            <w:pPr>
              <w:pStyle w:val="affb"/>
              <w:rPr>
                <w:lang w:val="en-US"/>
              </w:rPr>
            </w:pPr>
            <w:r w:rsidRPr="00712578">
              <w:rPr>
                <w:rStyle w:val="afff9"/>
                <w:lang w:val="en-US"/>
              </w:rPr>
              <w:t>e71921fd-e5b3-4f9b-8be7-283e8bb2a531</w:t>
            </w:r>
          </w:p>
        </w:tc>
        <w:tc>
          <w:tcPr>
            <w:tcW w:w="4104" w:type="dxa"/>
          </w:tcPr>
          <w:p w:rsidR="00346098" w:rsidRDefault="00346098" w:rsidP="00086F41">
            <w:pPr>
              <w:pStyle w:val="affb"/>
            </w:pPr>
            <w:r>
              <w:t>Требование закрыть соединение.</w:t>
            </w:r>
          </w:p>
          <w:p w:rsidR="00306759" w:rsidRDefault="00346098" w:rsidP="00086F41">
            <w:pPr>
              <w:pStyle w:val="affb"/>
            </w:pPr>
            <w:r>
              <w:t>С</w:t>
            </w:r>
            <w:r w:rsidRPr="00712578">
              <w:t xml:space="preserve">торона, </w:t>
            </w:r>
            <w:r>
              <w:t>желающая</w:t>
            </w:r>
            <w:r w:rsidRPr="00712578">
              <w:t xml:space="preserve"> закрыть соединение</w:t>
            </w:r>
            <w:r>
              <w:t>,</w:t>
            </w:r>
            <w:r w:rsidRPr="00712578">
              <w:t xml:space="preserve"> отправляет это сообщение с информацией о причине</w:t>
            </w:r>
            <w:r>
              <w:t xml:space="preserve"> </w:t>
            </w:r>
            <w:r w:rsidRPr="00712578">
              <w:t>необходимости закрыть соединение. Принимающая сторона записывает эту информацию в свой лог (или использует иным образом), затем отправляет обратное пустое сообщение.</w:t>
            </w:r>
          </w:p>
          <w:p w:rsidR="00346098" w:rsidRPr="00712578" w:rsidRDefault="00346098" w:rsidP="00086F41">
            <w:pPr>
              <w:pStyle w:val="affb"/>
            </w:pPr>
            <w:r w:rsidRPr="00712578">
              <w:t>После того, как ответное сообщение получено</w:t>
            </w:r>
            <w:r>
              <w:t xml:space="preserve">, </w:t>
            </w:r>
            <w:r w:rsidRPr="00712578">
              <w:t>TCP-соединение может быть разорвано. Такое</w:t>
            </w:r>
            <w:r>
              <w:t xml:space="preserve"> поведение реализовано для того, </w:t>
            </w:r>
            <w:r w:rsidRPr="00712578">
              <w:t>чтобы сторона</w:t>
            </w:r>
            <w:r>
              <w:t>,</w:t>
            </w:r>
            <w:r w:rsidRPr="00712578">
              <w:t xml:space="preserve"> с которой разрывают соединение</w:t>
            </w:r>
            <w:r>
              <w:t>,</w:t>
            </w:r>
            <w:r w:rsidRPr="00712578">
              <w:t xml:space="preserve"> имела информацию о причине разрыва</w:t>
            </w:r>
            <w:r>
              <w:t>.</w:t>
            </w:r>
          </w:p>
        </w:tc>
      </w:tr>
      <w:tr w:rsidR="00346098" w:rsidRPr="00346098" w:rsidTr="00346098">
        <w:tc>
          <w:tcPr>
            <w:tcW w:w="10195" w:type="dxa"/>
            <w:gridSpan w:val="4"/>
            <w:shd w:val="clear" w:color="auto" w:fill="F2F2F2" w:themeFill="background1" w:themeFillShade="F2"/>
          </w:tcPr>
          <w:p w:rsidR="00346098" w:rsidRPr="00346098" w:rsidRDefault="00346098" w:rsidP="00086F41">
            <w:pPr>
              <w:pStyle w:val="affb"/>
              <w:rPr>
                <w:rStyle w:val="afff7"/>
              </w:rPr>
            </w:pPr>
            <w:r w:rsidRPr="00346098">
              <w:rPr>
                <w:rStyle w:val="afff7"/>
              </w:rPr>
              <w:t xml:space="preserve">Команды для обмена данными </w:t>
            </w:r>
            <w:r w:rsidR="00306759">
              <w:rPr>
                <w:rStyle w:val="afff7"/>
              </w:rPr>
              <w:t xml:space="preserve">систем СМО </w:t>
            </w:r>
            <w:r w:rsidRPr="00346098">
              <w:rPr>
                <w:rStyle w:val="afff7"/>
              </w:rPr>
              <w:t xml:space="preserve">с </w:t>
            </w:r>
            <w:r w:rsidR="00245931">
              <w:rPr>
                <w:rStyle w:val="afff7"/>
              </w:rPr>
              <w:t>АИС ТФОМС МО</w:t>
            </w:r>
          </w:p>
        </w:tc>
      </w:tr>
      <w:tr w:rsidR="00306759" w:rsidRPr="0046524A" w:rsidTr="00086F41">
        <w:tc>
          <w:tcPr>
            <w:tcW w:w="704" w:type="dxa"/>
          </w:tcPr>
          <w:p w:rsidR="00306759" w:rsidRPr="0046524A" w:rsidRDefault="00306759" w:rsidP="00306759">
            <w:pPr>
              <w:pStyle w:val="-"/>
              <w:numPr>
                <w:ilvl w:val="0"/>
                <w:numId w:val="27"/>
              </w:numPr>
            </w:pPr>
          </w:p>
        </w:tc>
        <w:tc>
          <w:tcPr>
            <w:tcW w:w="2552" w:type="dxa"/>
          </w:tcPr>
          <w:p w:rsidR="00306759" w:rsidRPr="00306759" w:rsidRDefault="00306759" w:rsidP="00306759">
            <w:pPr>
              <w:pStyle w:val="affb"/>
              <w:rPr>
                <w:highlight w:val="yellow"/>
              </w:rPr>
            </w:pPr>
            <w:r w:rsidRPr="009218D4">
              <w:t>SmoScores</w:t>
            </w:r>
          </w:p>
        </w:tc>
        <w:tc>
          <w:tcPr>
            <w:tcW w:w="2835" w:type="dxa"/>
          </w:tcPr>
          <w:p w:rsidR="00306759" w:rsidRPr="00306759" w:rsidRDefault="00306759" w:rsidP="00306759">
            <w:pPr>
              <w:pStyle w:val="affb"/>
              <w:rPr>
                <w:rStyle w:val="afff9"/>
              </w:rPr>
            </w:pPr>
            <w:r w:rsidRPr="009218D4">
              <w:rPr>
                <w:rStyle w:val="afff9"/>
              </w:rPr>
              <w:t>d307296e-fc68-432e-8972-54060e439347</w:t>
            </w:r>
          </w:p>
        </w:tc>
        <w:tc>
          <w:tcPr>
            <w:tcW w:w="4104" w:type="dxa"/>
          </w:tcPr>
          <w:p w:rsidR="00306759" w:rsidRPr="00306759" w:rsidRDefault="00306759" w:rsidP="00306759">
            <w:pPr>
              <w:pStyle w:val="affb"/>
            </w:pPr>
            <w:r>
              <w:t>Запрос на получение оценок системой СМО из АИС ТФОМС МО. В качестве ответа возвращается список оценок.</w:t>
            </w:r>
          </w:p>
        </w:tc>
      </w:tr>
      <w:tr w:rsidR="00306759" w:rsidRPr="0046524A" w:rsidTr="00086F41">
        <w:tc>
          <w:tcPr>
            <w:tcW w:w="704" w:type="dxa"/>
          </w:tcPr>
          <w:p w:rsidR="00306759" w:rsidRPr="0046524A" w:rsidRDefault="00306759" w:rsidP="00306759">
            <w:pPr>
              <w:pStyle w:val="-"/>
              <w:numPr>
                <w:ilvl w:val="0"/>
                <w:numId w:val="27"/>
              </w:numPr>
            </w:pPr>
          </w:p>
        </w:tc>
        <w:tc>
          <w:tcPr>
            <w:tcW w:w="2552" w:type="dxa"/>
          </w:tcPr>
          <w:p w:rsidR="00306759" w:rsidRPr="00306759" w:rsidRDefault="00306759" w:rsidP="00306759">
            <w:pPr>
              <w:pStyle w:val="affb"/>
              <w:rPr>
                <w:highlight w:val="yellow"/>
              </w:rPr>
            </w:pPr>
            <w:r w:rsidRPr="009218D4">
              <w:t>RequestSmoScore</w:t>
            </w:r>
          </w:p>
        </w:tc>
        <w:tc>
          <w:tcPr>
            <w:tcW w:w="2835" w:type="dxa"/>
          </w:tcPr>
          <w:p w:rsidR="00306759" w:rsidRPr="00306759" w:rsidRDefault="00306759" w:rsidP="00306759">
            <w:pPr>
              <w:pStyle w:val="affb"/>
              <w:rPr>
                <w:rStyle w:val="afff9"/>
              </w:rPr>
            </w:pPr>
            <w:r w:rsidRPr="009218D4">
              <w:rPr>
                <w:rStyle w:val="afff9"/>
              </w:rPr>
              <w:t>a372111a-f4af-4861-9c61-eb3ab1b08451</w:t>
            </w:r>
          </w:p>
        </w:tc>
        <w:tc>
          <w:tcPr>
            <w:tcW w:w="4104" w:type="dxa"/>
          </w:tcPr>
          <w:p w:rsidR="00306759" w:rsidRDefault="00306759" w:rsidP="00306759">
            <w:pPr>
              <w:pStyle w:val="affb"/>
            </w:pPr>
            <w:r>
              <w:t>Запрос из системы СМО в АИС ТФОМС МО на получение данных для конкретного отчета.</w:t>
            </w:r>
          </w:p>
          <w:p w:rsidR="00306759" w:rsidRDefault="00306759" w:rsidP="00306759">
            <w:pPr>
              <w:pStyle w:val="affb"/>
            </w:pPr>
            <w:r>
              <w:t>Если есть готовность предоставить данные по запрашиваемой оценке, то не обходимо дать положительный ответ.</w:t>
            </w:r>
          </w:p>
          <w:p w:rsidR="00306759" w:rsidRPr="00306759" w:rsidRDefault="00306759" w:rsidP="00306759">
            <w:pPr>
              <w:pStyle w:val="affb"/>
            </w:pPr>
            <w:r>
              <w:lastRenderedPageBreak/>
              <w:t>Данные передаются с использованием команды GetSmoScoreData.</w:t>
            </w:r>
          </w:p>
        </w:tc>
      </w:tr>
      <w:tr w:rsidR="00306759" w:rsidRPr="0046524A" w:rsidTr="00086F41">
        <w:tc>
          <w:tcPr>
            <w:tcW w:w="704" w:type="dxa"/>
          </w:tcPr>
          <w:p w:rsidR="00306759" w:rsidRPr="00306759" w:rsidRDefault="00306759" w:rsidP="00306759">
            <w:pPr>
              <w:pStyle w:val="-"/>
              <w:numPr>
                <w:ilvl w:val="0"/>
                <w:numId w:val="27"/>
              </w:numPr>
            </w:pPr>
          </w:p>
        </w:tc>
        <w:tc>
          <w:tcPr>
            <w:tcW w:w="2552" w:type="dxa"/>
          </w:tcPr>
          <w:p w:rsidR="00306759" w:rsidRPr="00306759" w:rsidRDefault="00306759" w:rsidP="00306759">
            <w:pPr>
              <w:pStyle w:val="affb"/>
              <w:rPr>
                <w:highlight w:val="yellow"/>
              </w:rPr>
            </w:pPr>
            <w:r w:rsidRPr="009218D4">
              <w:t>GetSmoScoreData</w:t>
            </w:r>
          </w:p>
        </w:tc>
        <w:tc>
          <w:tcPr>
            <w:tcW w:w="2835" w:type="dxa"/>
          </w:tcPr>
          <w:p w:rsidR="00306759" w:rsidRPr="00306759" w:rsidRDefault="00306759" w:rsidP="00306759">
            <w:pPr>
              <w:pStyle w:val="affb"/>
              <w:rPr>
                <w:rStyle w:val="afff9"/>
                <w:lang w:val="en-US"/>
              </w:rPr>
            </w:pPr>
            <w:r w:rsidRPr="009218D4">
              <w:rPr>
                <w:rStyle w:val="afff9"/>
                <w:lang w:val="en-US"/>
              </w:rPr>
              <w:t>8b67a97a-576f-4dfa-93ba-22ea4a374752</w:t>
            </w:r>
          </w:p>
        </w:tc>
        <w:tc>
          <w:tcPr>
            <w:tcW w:w="4104" w:type="dxa"/>
          </w:tcPr>
          <w:p w:rsidR="00306759" w:rsidRDefault="00306759" w:rsidP="00306759">
            <w:pPr>
              <w:pStyle w:val="affb"/>
            </w:pPr>
            <w:r w:rsidRPr="009218D4">
              <w:t xml:space="preserve">Команда отправляется из </w:t>
            </w:r>
            <w:r>
              <w:t xml:space="preserve">системы </w:t>
            </w:r>
            <w:r w:rsidRPr="009218D4">
              <w:t xml:space="preserve">СМО в </w:t>
            </w:r>
            <w:r>
              <w:t>АИС Т</w:t>
            </w:r>
            <w:r w:rsidRPr="009218D4">
              <w:t>ФОМС</w:t>
            </w:r>
            <w:r>
              <w:t xml:space="preserve"> МО</w:t>
            </w:r>
            <w:r w:rsidRPr="009218D4">
              <w:t xml:space="preserve"> для получения порции данных по оценке</w:t>
            </w:r>
            <w:r>
              <w:t xml:space="preserve">, </w:t>
            </w:r>
            <w:r w:rsidRPr="009218D4">
              <w:t xml:space="preserve">запрошенной ранее </w:t>
            </w:r>
            <w:r>
              <w:t xml:space="preserve">при помощи команды </w:t>
            </w:r>
            <w:r w:rsidRPr="009218D4">
              <w:rPr>
                <w:lang w:val="en-US"/>
              </w:rPr>
              <w:t>RequestSmoScore</w:t>
            </w:r>
            <w:r>
              <w:t>.</w:t>
            </w:r>
          </w:p>
          <w:p w:rsidR="00306759" w:rsidRPr="0046524A" w:rsidRDefault="00306759" w:rsidP="00306759">
            <w:pPr>
              <w:pStyle w:val="affb"/>
            </w:pPr>
            <w:r w:rsidRPr="0046524A">
              <w:t>Параметры:</w:t>
            </w:r>
          </w:p>
          <w:p w:rsidR="00306759" w:rsidRPr="0046524A" w:rsidRDefault="00306759" w:rsidP="00306759">
            <w:pPr>
              <w:pStyle w:val="-0"/>
            </w:pPr>
            <w:r w:rsidRPr="0046524A">
              <w:rPr>
                <w:lang w:val="en-US"/>
              </w:rPr>
              <w:t>isLast</w:t>
            </w:r>
            <w:r w:rsidRPr="0046524A">
              <w:t xml:space="preserve"> </w:t>
            </w:r>
            <w:r>
              <w:t xml:space="preserve">– </w:t>
            </w:r>
            <w:r w:rsidRPr="0046524A">
              <w:t>флаг-признак посл</w:t>
            </w:r>
            <w:r>
              <w:t>е</w:t>
            </w:r>
            <w:r w:rsidRPr="0046524A">
              <w:t>днего блока</w:t>
            </w:r>
            <w:r>
              <w:t>;</w:t>
            </w:r>
          </w:p>
          <w:p w:rsidR="00306759" w:rsidRPr="0046524A" w:rsidRDefault="00306759" w:rsidP="00306759">
            <w:pPr>
              <w:pStyle w:val="-0"/>
            </w:pPr>
            <w:r w:rsidRPr="0046524A">
              <w:rPr>
                <w:lang w:val="en-US"/>
              </w:rPr>
              <w:t>reqCount</w:t>
            </w:r>
            <w:r w:rsidRPr="0046524A">
              <w:t xml:space="preserve"> </w:t>
            </w:r>
            <w:r>
              <w:t xml:space="preserve">– </w:t>
            </w:r>
            <w:r w:rsidRPr="0046524A">
              <w:t>количество запрашиваемых строк данных</w:t>
            </w:r>
            <w:r>
              <w:t>;</w:t>
            </w:r>
          </w:p>
          <w:p w:rsidR="00306759" w:rsidRPr="0046524A" w:rsidRDefault="00306759" w:rsidP="00306759">
            <w:pPr>
              <w:pStyle w:val="-0"/>
            </w:pPr>
            <w:r w:rsidRPr="0046524A">
              <w:rPr>
                <w:lang w:val="en-US"/>
              </w:rPr>
              <w:t>totalCount</w:t>
            </w:r>
            <w:r w:rsidRPr="0046524A">
              <w:t xml:space="preserve"> </w:t>
            </w:r>
            <w:r>
              <w:t xml:space="preserve">– </w:t>
            </w:r>
            <w:r w:rsidRPr="0046524A">
              <w:t>фактическое количество строк данных</w:t>
            </w:r>
            <w:r>
              <w:t>;</w:t>
            </w:r>
          </w:p>
          <w:p w:rsidR="00306759" w:rsidRPr="00306759" w:rsidRDefault="00306759" w:rsidP="00306759">
            <w:pPr>
              <w:pStyle w:val="-0"/>
            </w:pPr>
            <w:r w:rsidRPr="0046524A">
              <w:rPr>
                <w:lang w:val="en-US"/>
              </w:rPr>
              <w:t xml:space="preserve">items </w:t>
            </w:r>
            <w:r>
              <w:t xml:space="preserve">– </w:t>
            </w:r>
            <w:r w:rsidRPr="0046524A">
              <w:t>строки данных</w:t>
            </w:r>
            <w:r>
              <w:t>.</w:t>
            </w:r>
          </w:p>
        </w:tc>
      </w:tr>
      <w:tr w:rsidR="00306759" w:rsidRPr="0046524A" w:rsidTr="00086F41">
        <w:tc>
          <w:tcPr>
            <w:tcW w:w="704" w:type="dxa"/>
          </w:tcPr>
          <w:p w:rsidR="00306759" w:rsidRPr="00306759" w:rsidRDefault="00306759" w:rsidP="00306759">
            <w:pPr>
              <w:pStyle w:val="-"/>
              <w:numPr>
                <w:ilvl w:val="0"/>
                <w:numId w:val="27"/>
              </w:numPr>
            </w:pPr>
          </w:p>
        </w:tc>
        <w:tc>
          <w:tcPr>
            <w:tcW w:w="2552" w:type="dxa"/>
          </w:tcPr>
          <w:p w:rsidR="00306759" w:rsidRPr="0046524A" w:rsidRDefault="00306759" w:rsidP="00306759">
            <w:pPr>
              <w:pStyle w:val="affb"/>
              <w:rPr>
                <w:lang w:val="en-US"/>
              </w:rPr>
            </w:pPr>
            <w:r w:rsidRPr="0046524A">
              <w:rPr>
                <w:lang w:val="en-US"/>
              </w:rPr>
              <w:t>BreakDataTransfer</w:t>
            </w:r>
          </w:p>
        </w:tc>
        <w:tc>
          <w:tcPr>
            <w:tcW w:w="2835" w:type="dxa"/>
          </w:tcPr>
          <w:p w:rsidR="00306759" w:rsidRPr="00712578" w:rsidRDefault="00306759" w:rsidP="00306759">
            <w:pPr>
              <w:pStyle w:val="affb"/>
              <w:rPr>
                <w:rStyle w:val="afff9"/>
                <w:lang w:val="en-US"/>
              </w:rPr>
            </w:pPr>
            <w:r w:rsidRPr="0046524A">
              <w:rPr>
                <w:rStyle w:val="afff9"/>
                <w:lang w:val="en-US"/>
              </w:rPr>
              <w:t>cbff8e30-0dfe-11e9-ab14-d663bd873d93</w:t>
            </w:r>
          </w:p>
        </w:tc>
        <w:tc>
          <w:tcPr>
            <w:tcW w:w="4104" w:type="dxa"/>
          </w:tcPr>
          <w:p w:rsidR="00306759" w:rsidRPr="0046524A" w:rsidRDefault="00306759" w:rsidP="00306759">
            <w:pPr>
              <w:pStyle w:val="affb"/>
            </w:pPr>
            <w:r w:rsidRPr="0046524A">
              <w:t>Запрос на прерывание обмена данными. Данное сообщение может быть</w:t>
            </w:r>
            <w:r>
              <w:t xml:space="preserve"> </w:t>
            </w:r>
            <w:r w:rsidRPr="0046524A">
              <w:t>отправлено как</w:t>
            </w:r>
            <w:r>
              <w:t xml:space="preserve"> системой СМО, так и АИС Т</w:t>
            </w:r>
            <w:r w:rsidRPr="0046524A">
              <w:t>ФОМС</w:t>
            </w:r>
            <w:r>
              <w:t xml:space="preserve"> МО.</w:t>
            </w:r>
          </w:p>
        </w:tc>
      </w:tr>
    </w:tbl>
    <w:p w:rsidR="005E1231" w:rsidRDefault="005E1231" w:rsidP="00245931">
      <w:pPr>
        <w:pStyle w:val="20"/>
      </w:pPr>
      <w:bookmarkStart w:id="37" w:name="_Toc536688301"/>
      <w:r>
        <w:t>Требования к формату данных для информационного обмена</w:t>
      </w:r>
      <w:bookmarkEnd w:id="37"/>
    </w:p>
    <w:p w:rsidR="00306759" w:rsidRDefault="00346098" w:rsidP="005E1231">
      <w:r>
        <w:t xml:space="preserve">Состав данных для информационного обмена между АИС ТФОМС МО и </w:t>
      </w:r>
      <w:r w:rsidR="00245931">
        <w:t>системами СМО</w:t>
      </w:r>
      <w:r w:rsidR="00306759">
        <w:t>:</w:t>
      </w:r>
    </w:p>
    <w:p w:rsidR="00306759" w:rsidRDefault="00306759" w:rsidP="00306759">
      <w:pPr>
        <w:pStyle w:val="a"/>
        <w:numPr>
          <w:ilvl w:val="0"/>
          <w:numId w:val="43"/>
        </w:numPr>
      </w:pPr>
      <w:r>
        <w:t>Список моделей:</w:t>
      </w:r>
    </w:p>
    <w:p w:rsidR="00306759" w:rsidRDefault="00306759" w:rsidP="00306759">
      <w:pPr>
        <w:pStyle w:val="21"/>
      </w:pPr>
      <w:r>
        <w:t>Идентификатор модели.</w:t>
      </w:r>
    </w:p>
    <w:p w:rsidR="00306759" w:rsidRDefault="00306759" w:rsidP="00306759">
      <w:pPr>
        <w:pStyle w:val="21"/>
      </w:pPr>
      <w:r>
        <w:t>Дата начала.</w:t>
      </w:r>
    </w:p>
    <w:p w:rsidR="00306759" w:rsidRDefault="00306759" w:rsidP="00306759">
      <w:pPr>
        <w:pStyle w:val="21"/>
      </w:pPr>
      <w:r>
        <w:t>Дата окончания.</w:t>
      </w:r>
    </w:p>
    <w:p w:rsidR="00306759" w:rsidRDefault="00306759" w:rsidP="00306759">
      <w:pPr>
        <w:pStyle w:val="21"/>
      </w:pPr>
      <w:r>
        <w:t>Идентификатор пользователя.</w:t>
      </w:r>
    </w:p>
    <w:p w:rsidR="00306759" w:rsidRDefault="00306759" w:rsidP="00306759">
      <w:pPr>
        <w:pStyle w:val="a"/>
        <w:numPr>
          <w:ilvl w:val="0"/>
          <w:numId w:val="43"/>
        </w:numPr>
      </w:pPr>
      <w:r>
        <w:lastRenderedPageBreak/>
        <w:t xml:space="preserve">Перечень результатов обработки в </w:t>
      </w:r>
      <w:fldSimple w:instr=" DOCPROPERTY  Система  \* MERGEFORMAT ">
        <w:r w:rsidR="00244409">
          <w:t>АИС «ЭКСПЕРТ»</w:t>
        </w:r>
      </w:fldSimple>
      <w:r>
        <w:t xml:space="preserve"> (по выбранной модели):</w:t>
      </w:r>
    </w:p>
    <w:p w:rsidR="00306759" w:rsidRPr="00306759" w:rsidRDefault="00306759" w:rsidP="00306759">
      <w:pPr>
        <w:pStyle w:val="21"/>
      </w:pPr>
      <w:r>
        <w:t>Перечень ключевых полей;</w:t>
      </w:r>
    </w:p>
    <w:p w:rsidR="00306759" w:rsidRPr="00306759" w:rsidRDefault="00306759" w:rsidP="00306759">
      <w:pPr>
        <w:pStyle w:val="21"/>
      </w:pPr>
      <w:r>
        <w:rPr>
          <w:lang w:val="en-US"/>
        </w:rPr>
        <w:t>Score</w:t>
      </w:r>
      <w:r>
        <w:t xml:space="preserve"> по МЭЭ;</w:t>
      </w:r>
    </w:p>
    <w:p w:rsidR="00306759" w:rsidRDefault="00306759" w:rsidP="00306759">
      <w:pPr>
        <w:pStyle w:val="21"/>
      </w:pPr>
      <w:r>
        <w:rPr>
          <w:lang w:val="en-US"/>
        </w:rPr>
        <w:t>Score</w:t>
      </w:r>
      <w:r>
        <w:t xml:space="preserve"> по ЭКМП.</w:t>
      </w:r>
    </w:p>
    <w:p w:rsidR="00346098" w:rsidRDefault="00346098" w:rsidP="00346098">
      <w:pPr>
        <w:pStyle w:val="affff"/>
      </w:pPr>
    </w:p>
    <w:p w:rsidR="00E416DE" w:rsidRPr="00306759" w:rsidRDefault="00E416DE" w:rsidP="00E416DE"/>
    <w:p w:rsidR="00052294" w:rsidRPr="00306759" w:rsidRDefault="00052294" w:rsidP="00CF600B">
      <w:r w:rsidRPr="00306759">
        <w:br w:type="page"/>
      </w:r>
    </w:p>
    <w:p w:rsidR="00E9725D" w:rsidRDefault="00E9725D" w:rsidP="004016F1">
      <w:pPr>
        <w:pStyle w:val="13"/>
      </w:pPr>
      <w:bookmarkStart w:id="38" w:name="_Toc536688302"/>
      <w:r w:rsidRPr="00190FC2">
        <w:lastRenderedPageBreak/>
        <w:t>Перечень сокращений</w:t>
      </w:r>
      <w:bookmarkEnd w:id="38"/>
    </w:p>
    <w:tbl>
      <w:tblPr>
        <w:tblStyle w:val="ae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297"/>
        <w:gridCol w:w="356"/>
        <w:gridCol w:w="8553"/>
      </w:tblGrid>
      <w:tr w:rsidR="00F05B6A" w:rsidTr="00F05B6A">
        <w:tc>
          <w:tcPr>
            <w:tcW w:w="1297" w:type="dxa"/>
          </w:tcPr>
          <w:p w:rsidR="00F05B6A" w:rsidRDefault="00F05B6A" w:rsidP="009E5A35">
            <w:pPr>
              <w:pStyle w:val="affb"/>
            </w:pPr>
            <w:r>
              <w:t>АИС</w:t>
            </w:r>
          </w:p>
        </w:tc>
        <w:tc>
          <w:tcPr>
            <w:tcW w:w="356" w:type="dxa"/>
          </w:tcPr>
          <w:p w:rsidR="00F05B6A" w:rsidRDefault="00F05B6A" w:rsidP="009E5A35">
            <w:pPr>
              <w:pStyle w:val="affa"/>
            </w:pPr>
            <w:r>
              <w:t xml:space="preserve">– </w:t>
            </w:r>
          </w:p>
        </w:tc>
        <w:tc>
          <w:tcPr>
            <w:tcW w:w="8553" w:type="dxa"/>
          </w:tcPr>
          <w:p w:rsidR="00F05B6A" w:rsidRDefault="00F05B6A" w:rsidP="009E5A35">
            <w:pPr>
              <w:pStyle w:val="affb"/>
            </w:pPr>
            <w:r>
              <w:t>Автоматизированная информационная система</w:t>
            </w:r>
          </w:p>
        </w:tc>
      </w:tr>
      <w:tr w:rsidR="00F05B6A" w:rsidTr="00F05B6A">
        <w:tc>
          <w:tcPr>
            <w:tcW w:w="1297" w:type="dxa"/>
          </w:tcPr>
          <w:p w:rsidR="00F05B6A" w:rsidRDefault="00F05B6A" w:rsidP="009E5A35">
            <w:pPr>
              <w:pStyle w:val="affb"/>
            </w:pPr>
            <w:r>
              <w:t>БД</w:t>
            </w:r>
          </w:p>
        </w:tc>
        <w:tc>
          <w:tcPr>
            <w:tcW w:w="356" w:type="dxa"/>
          </w:tcPr>
          <w:p w:rsidR="00F05B6A" w:rsidRDefault="00F05B6A" w:rsidP="009E5A35">
            <w:pPr>
              <w:pStyle w:val="affa"/>
            </w:pPr>
            <w:r>
              <w:t>–</w:t>
            </w:r>
          </w:p>
        </w:tc>
        <w:tc>
          <w:tcPr>
            <w:tcW w:w="8553" w:type="dxa"/>
          </w:tcPr>
          <w:p w:rsidR="00F05B6A" w:rsidRDefault="00F05B6A" w:rsidP="009E5A35">
            <w:pPr>
              <w:pStyle w:val="affb"/>
            </w:pPr>
            <w:r>
              <w:t>База данных</w:t>
            </w:r>
          </w:p>
        </w:tc>
      </w:tr>
      <w:tr w:rsidR="008822AC" w:rsidTr="00F05B6A">
        <w:tc>
          <w:tcPr>
            <w:tcW w:w="1297" w:type="dxa"/>
          </w:tcPr>
          <w:p w:rsidR="008822AC" w:rsidRDefault="008822AC" w:rsidP="009E5A35">
            <w:pPr>
              <w:pStyle w:val="affb"/>
            </w:pPr>
            <w:r>
              <w:t>ГК</w:t>
            </w:r>
          </w:p>
        </w:tc>
        <w:tc>
          <w:tcPr>
            <w:tcW w:w="356" w:type="dxa"/>
          </w:tcPr>
          <w:p w:rsidR="008822AC" w:rsidRDefault="008822AC" w:rsidP="009E5A35">
            <w:pPr>
              <w:pStyle w:val="affa"/>
            </w:pPr>
            <w:r>
              <w:t>–</w:t>
            </w:r>
          </w:p>
        </w:tc>
        <w:tc>
          <w:tcPr>
            <w:tcW w:w="8553" w:type="dxa"/>
          </w:tcPr>
          <w:p w:rsidR="008822AC" w:rsidRDefault="008822AC" w:rsidP="009E5A35">
            <w:pPr>
              <w:pStyle w:val="affb"/>
            </w:pPr>
            <w:r>
              <w:t>Государственный контракт</w:t>
            </w:r>
          </w:p>
        </w:tc>
      </w:tr>
      <w:tr w:rsidR="00F05B6A" w:rsidTr="00F05B6A">
        <w:tc>
          <w:tcPr>
            <w:tcW w:w="1297" w:type="dxa"/>
          </w:tcPr>
          <w:p w:rsidR="00F05B6A" w:rsidRDefault="00F05B6A" w:rsidP="009E5A35">
            <w:pPr>
              <w:pStyle w:val="affb"/>
            </w:pPr>
            <w:r>
              <w:t>ГОСТ</w:t>
            </w:r>
          </w:p>
        </w:tc>
        <w:tc>
          <w:tcPr>
            <w:tcW w:w="356" w:type="dxa"/>
          </w:tcPr>
          <w:p w:rsidR="00F05B6A" w:rsidRDefault="00F05B6A" w:rsidP="009E5A35">
            <w:pPr>
              <w:pStyle w:val="affa"/>
            </w:pPr>
            <w:r>
              <w:t>–</w:t>
            </w:r>
          </w:p>
        </w:tc>
        <w:tc>
          <w:tcPr>
            <w:tcW w:w="8553" w:type="dxa"/>
          </w:tcPr>
          <w:p w:rsidR="00F05B6A" w:rsidRDefault="00F05B6A" w:rsidP="009E5A35">
            <w:pPr>
              <w:pStyle w:val="affb"/>
            </w:pPr>
            <w:r>
              <w:t>Государственный стандарт</w:t>
            </w:r>
          </w:p>
        </w:tc>
      </w:tr>
      <w:tr w:rsidR="00F05B6A" w:rsidTr="00F05B6A">
        <w:tc>
          <w:tcPr>
            <w:tcW w:w="1297" w:type="dxa"/>
          </w:tcPr>
          <w:p w:rsidR="00F05B6A" w:rsidRDefault="00F05B6A" w:rsidP="009E5A35">
            <w:pPr>
              <w:pStyle w:val="affb"/>
            </w:pPr>
            <w:r>
              <w:t>МО</w:t>
            </w:r>
          </w:p>
        </w:tc>
        <w:tc>
          <w:tcPr>
            <w:tcW w:w="356" w:type="dxa"/>
          </w:tcPr>
          <w:p w:rsidR="00F05B6A" w:rsidRDefault="00F05B6A" w:rsidP="009E5A35">
            <w:pPr>
              <w:pStyle w:val="affa"/>
            </w:pPr>
            <w:bookmarkStart w:id="39" w:name="_Hlk519521926"/>
            <w:r>
              <w:t>–</w:t>
            </w:r>
            <w:bookmarkEnd w:id="39"/>
          </w:p>
        </w:tc>
        <w:tc>
          <w:tcPr>
            <w:tcW w:w="8553" w:type="dxa"/>
          </w:tcPr>
          <w:p w:rsidR="00F05B6A" w:rsidRDefault="00F05B6A" w:rsidP="009E5A35">
            <w:pPr>
              <w:pStyle w:val="affb"/>
            </w:pPr>
            <w:r>
              <w:t>Московская область</w:t>
            </w:r>
          </w:p>
        </w:tc>
      </w:tr>
      <w:tr w:rsidR="00F05B6A" w:rsidTr="00F05B6A">
        <w:tc>
          <w:tcPr>
            <w:tcW w:w="1297" w:type="dxa"/>
          </w:tcPr>
          <w:p w:rsidR="00F05B6A" w:rsidRDefault="00F05B6A" w:rsidP="009E5A35">
            <w:pPr>
              <w:pStyle w:val="affb"/>
            </w:pPr>
            <w:r>
              <w:t>МЭЭ</w:t>
            </w:r>
          </w:p>
        </w:tc>
        <w:tc>
          <w:tcPr>
            <w:tcW w:w="356" w:type="dxa"/>
          </w:tcPr>
          <w:p w:rsidR="00F05B6A" w:rsidRDefault="00F05B6A" w:rsidP="009E5A35">
            <w:pPr>
              <w:pStyle w:val="affa"/>
            </w:pPr>
            <w:r>
              <w:t>–</w:t>
            </w:r>
          </w:p>
        </w:tc>
        <w:tc>
          <w:tcPr>
            <w:tcW w:w="8553" w:type="dxa"/>
          </w:tcPr>
          <w:p w:rsidR="00F05B6A" w:rsidRDefault="00F05B6A" w:rsidP="009E5A35">
            <w:pPr>
              <w:pStyle w:val="affb"/>
            </w:pPr>
            <w:r>
              <w:t>Медико-экономическая экспертиза</w:t>
            </w:r>
          </w:p>
        </w:tc>
      </w:tr>
      <w:tr w:rsidR="00F05B6A" w:rsidTr="00F05B6A">
        <w:tc>
          <w:tcPr>
            <w:tcW w:w="1297" w:type="dxa"/>
          </w:tcPr>
          <w:p w:rsidR="00F05B6A" w:rsidRDefault="00F05B6A" w:rsidP="009E5A35">
            <w:pPr>
              <w:pStyle w:val="affb"/>
            </w:pPr>
            <w:r>
              <w:t>ПО</w:t>
            </w:r>
          </w:p>
        </w:tc>
        <w:tc>
          <w:tcPr>
            <w:tcW w:w="356" w:type="dxa"/>
          </w:tcPr>
          <w:p w:rsidR="00F05B6A" w:rsidRDefault="00F05B6A" w:rsidP="009E5A35">
            <w:pPr>
              <w:pStyle w:val="affa"/>
            </w:pPr>
            <w:r>
              <w:t>–</w:t>
            </w:r>
          </w:p>
        </w:tc>
        <w:tc>
          <w:tcPr>
            <w:tcW w:w="8553" w:type="dxa"/>
          </w:tcPr>
          <w:p w:rsidR="00F05B6A" w:rsidRDefault="00F05B6A" w:rsidP="009E5A35">
            <w:pPr>
              <w:pStyle w:val="affb"/>
            </w:pPr>
            <w:r>
              <w:t>Программное обеспечение</w:t>
            </w:r>
          </w:p>
        </w:tc>
      </w:tr>
      <w:tr w:rsidR="00F05B6A" w:rsidTr="00F05B6A">
        <w:tc>
          <w:tcPr>
            <w:tcW w:w="1297" w:type="dxa"/>
          </w:tcPr>
          <w:p w:rsidR="00F05B6A" w:rsidRDefault="00F05B6A" w:rsidP="009E5A35">
            <w:pPr>
              <w:pStyle w:val="affb"/>
            </w:pPr>
            <w:r>
              <w:t>РД</w:t>
            </w:r>
          </w:p>
        </w:tc>
        <w:tc>
          <w:tcPr>
            <w:tcW w:w="356" w:type="dxa"/>
          </w:tcPr>
          <w:p w:rsidR="00F05B6A" w:rsidRDefault="00F05B6A" w:rsidP="009E5A35">
            <w:pPr>
              <w:pStyle w:val="affa"/>
            </w:pPr>
            <w:r>
              <w:t>–</w:t>
            </w:r>
          </w:p>
        </w:tc>
        <w:tc>
          <w:tcPr>
            <w:tcW w:w="8553" w:type="dxa"/>
          </w:tcPr>
          <w:p w:rsidR="00F05B6A" w:rsidRDefault="00F05B6A" w:rsidP="009E5A35">
            <w:pPr>
              <w:pStyle w:val="affb"/>
            </w:pPr>
            <w:r>
              <w:t>Руководящий документ</w:t>
            </w:r>
          </w:p>
        </w:tc>
      </w:tr>
      <w:tr w:rsidR="00F05B6A" w:rsidTr="00F05B6A">
        <w:tc>
          <w:tcPr>
            <w:tcW w:w="1297" w:type="dxa"/>
          </w:tcPr>
          <w:p w:rsidR="00F05B6A" w:rsidRDefault="00F05B6A" w:rsidP="009E5A35">
            <w:pPr>
              <w:pStyle w:val="affb"/>
            </w:pPr>
            <w:r>
              <w:t>ТФОМС</w:t>
            </w:r>
          </w:p>
        </w:tc>
        <w:tc>
          <w:tcPr>
            <w:tcW w:w="356" w:type="dxa"/>
          </w:tcPr>
          <w:p w:rsidR="00F05B6A" w:rsidRDefault="00F05B6A" w:rsidP="009E5A35">
            <w:pPr>
              <w:pStyle w:val="affa"/>
            </w:pPr>
            <w:r>
              <w:t>–</w:t>
            </w:r>
          </w:p>
        </w:tc>
        <w:tc>
          <w:tcPr>
            <w:tcW w:w="8553" w:type="dxa"/>
          </w:tcPr>
          <w:p w:rsidR="00F05B6A" w:rsidRDefault="00F05B6A" w:rsidP="009E5A35">
            <w:pPr>
              <w:pStyle w:val="affb"/>
            </w:pPr>
            <w:r>
              <w:t>Территориальный фонд обязательного медицинского страхования</w:t>
            </w:r>
          </w:p>
        </w:tc>
      </w:tr>
      <w:tr w:rsidR="00F05B6A" w:rsidTr="00F05B6A">
        <w:tc>
          <w:tcPr>
            <w:tcW w:w="1297" w:type="dxa"/>
          </w:tcPr>
          <w:p w:rsidR="00F05B6A" w:rsidRDefault="00F05B6A" w:rsidP="009E5A35">
            <w:pPr>
              <w:pStyle w:val="affb"/>
            </w:pPr>
            <w:r>
              <w:t>ЭКМП</w:t>
            </w:r>
          </w:p>
        </w:tc>
        <w:tc>
          <w:tcPr>
            <w:tcW w:w="356" w:type="dxa"/>
          </w:tcPr>
          <w:p w:rsidR="00F05B6A" w:rsidRDefault="00F05B6A" w:rsidP="009E5A35">
            <w:pPr>
              <w:pStyle w:val="affa"/>
            </w:pPr>
            <w:r>
              <w:t>–</w:t>
            </w:r>
          </w:p>
        </w:tc>
        <w:tc>
          <w:tcPr>
            <w:tcW w:w="8553" w:type="dxa"/>
          </w:tcPr>
          <w:p w:rsidR="00F05B6A" w:rsidRDefault="00F05B6A" w:rsidP="009E5A35">
            <w:pPr>
              <w:pStyle w:val="affb"/>
            </w:pPr>
            <w:r>
              <w:t>Экспертиза качества медицинской помощи</w:t>
            </w:r>
          </w:p>
        </w:tc>
      </w:tr>
    </w:tbl>
    <w:p w:rsidR="004016F1" w:rsidRPr="00190FC2" w:rsidRDefault="004016F1" w:rsidP="004016F1">
      <w:pPr>
        <w:pStyle w:val="13"/>
      </w:pPr>
      <w:r w:rsidRPr="00190FC2">
        <w:br w:type="page"/>
      </w:r>
    </w:p>
    <w:p w:rsidR="00E9725D" w:rsidRDefault="00E9725D" w:rsidP="004016F1">
      <w:pPr>
        <w:pStyle w:val="13"/>
      </w:pPr>
      <w:bookmarkStart w:id="40" w:name="_Toc536688303"/>
      <w:r w:rsidRPr="00190FC2">
        <w:lastRenderedPageBreak/>
        <w:t>Термины и определения</w:t>
      </w:r>
      <w:bookmarkEnd w:id="40"/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33"/>
        <w:gridCol w:w="356"/>
        <w:gridCol w:w="6732"/>
      </w:tblGrid>
      <w:tr w:rsidR="00F05B6A" w:rsidTr="009E5A35">
        <w:trPr>
          <w:trHeight w:val="1425"/>
        </w:trPr>
        <w:tc>
          <w:tcPr>
            <w:tcW w:w="2833" w:type="dxa"/>
          </w:tcPr>
          <w:p w:rsidR="00F05B6A" w:rsidRDefault="00F05B6A" w:rsidP="009E5A35">
            <w:pPr>
              <w:pStyle w:val="affb"/>
            </w:pPr>
            <w:r>
              <w:t>Машинное обучение</w:t>
            </w:r>
          </w:p>
        </w:tc>
        <w:tc>
          <w:tcPr>
            <w:tcW w:w="356" w:type="dxa"/>
          </w:tcPr>
          <w:p w:rsidR="00F05B6A" w:rsidRDefault="00F05B6A" w:rsidP="009E5A35">
            <w:pPr>
              <w:pStyle w:val="affa"/>
            </w:pPr>
            <w:r>
              <w:t xml:space="preserve">– </w:t>
            </w:r>
          </w:p>
        </w:tc>
        <w:tc>
          <w:tcPr>
            <w:tcW w:w="6732" w:type="dxa"/>
          </w:tcPr>
          <w:p w:rsidR="00F05B6A" w:rsidRDefault="00F05B6A" w:rsidP="009E5A35">
            <w:pPr>
              <w:pStyle w:val="affb"/>
            </w:pPr>
            <w:r>
              <w:t>класс методов искусственного интеллекта, характерной чертой которых является не прямое решение задачи, а обучение в процессе применения решений множества сходных задач</w:t>
            </w:r>
          </w:p>
        </w:tc>
      </w:tr>
      <w:tr w:rsidR="00F05B6A" w:rsidTr="009E5A35">
        <w:trPr>
          <w:trHeight w:val="842"/>
        </w:trPr>
        <w:tc>
          <w:tcPr>
            <w:tcW w:w="2833" w:type="dxa"/>
          </w:tcPr>
          <w:p w:rsidR="00F05B6A" w:rsidRDefault="00F05B6A" w:rsidP="009E5A35">
            <w:pPr>
              <w:pStyle w:val="affb"/>
            </w:pPr>
            <w:r>
              <w:t>Размеченные данные</w:t>
            </w:r>
          </w:p>
        </w:tc>
        <w:tc>
          <w:tcPr>
            <w:tcW w:w="356" w:type="dxa"/>
          </w:tcPr>
          <w:p w:rsidR="00F05B6A" w:rsidRDefault="00F05B6A" w:rsidP="009E5A35">
            <w:pPr>
              <w:pStyle w:val="affa"/>
            </w:pPr>
            <w:r>
              <w:t>–</w:t>
            </w:r>
          </w:p>
        </w:tc>
        <w:tc>
          <w:tcPr>
            <w:tcW w:w="6732" w:type="dxa"/>
          </w:tcPr>
          <w:p w:rsidR="00F05B6A" w:rsidRDefault="00F05B6A" w:rsidP="009E5A35">
            <w:pPr>
              <w:pStyle w:val="affb"/>
            </w:pPr>
            <w:r>
              <w:t>совокупность счетов, для которых есть отметка эксперта о результатах выполнения МЭЭ или ЭКМП</w:t>
            </w:r>
          </w:p>
        </w:tc>
      </w:tr>
      <w:tr w:rsidR="00F05B6A" w:rsidTr="009E5A35">
        <w:trPr>
          <w:trHeight w:val="2118"/>
        </w:trPr>
        <w:tc>
          <w:tcPr>
            <w:tcW w:w="2833" w:type="dxa"/>
          </w:tcPr>
          <w:p w:rsidR="00F05B6A" w:rsidRDefault="007E302E" w:rsidP="009E5A35">
            <w:pPr>
              <w:pStyle w:val="affb"/>
            </w:pPr>
            <w:fldSimple w:instr=" DOCPROPERTY  Система  \* MERGEFORMAT ">
              <w:r w:rsidR="00244409">
                <w:t>АИС «ЭКСПЕРТ»</w:t>
              </w:r>
            </w:fldSimple>
          </w:p>
          <w:p w:rsidR="00F05B6A" w:rsidRDefault="00F05B6A" w:rsidP="009E5A35">
            <w:pPr>
              <w:pStyle w:val="affb"/>
            </w:pPr>
          </w:p>
        </w:tc>
        <w:tc>
          <w:tcPr>
            <w:tcW w:w="356" w:type="dxa"/>
          </w:tcPr>
          <w:p w:rsidR="00F05B6A" w:rsidRDefault="00F05B6A" w:rsidP="009E5A35">
            <w:pPr>
              <w:pStyle w:val="affa"/>
            </w:pPr>
            <w:r>
              <w:t>–</w:t>
            </w:r>
          </w:p>
        </w:tc>
        <w:tc>
          <w:tcPr>
            <w:tcW w:w="6732" w:type="dxa"/>
          </w:tcPr>
          <w:p w:rsidR="00F05B6A" w:rsidRDefault="00F05B6A" w:rsidP="009E5A35">
            <w:pPr>
              <w:pStyle w:val="affb"/>
            </w:pPr>
            <w:r>
              <w:t>Автоматизированная информационная система контроля качества, объемов, сроков и условий предоставления медицинской помощи посредством отбора счетов для проведения МЭЭ и ЭКМП на основе алгоритмов искусственного интеллекта «ЭКСПЕРТ»</w:t>
            </w:r>
          </w:p>
        </w:tc>
      </w:tr>
    </w:tbl>
    <w:p w:rsidR="00F05B6A" w:rsidRPr="00F05B6A" w:rsidRDefault="00F05B6A" w:rsidP="00F05B6A"/>
    <w:p w:rsidR="000F7EF9" w:rsidRPr="00427685" w:rsidRDefault="000F7EF9" w:rsidP="009123D5"/>
    <w:sectPr w:rsidR="000F7EF9" w:rsidRPr="00427685" w:rsidSect="008E4F76">
      <w:headerReference w:type="default" r:id="rId9"/>
      <w:pgSz w:w="11906" w:h="16838" w:code="9"/>
      <w:pgMar w:top="1418" w:right="567" w:bottom="1418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2DD6" w:rsidRDefault="00252DD6" w:rsidP="00F30C85">
      <w:pPr>
        <w:spacing w:after="0"/>
      </w:pPr>
      <w:r>
        <w:separator/>
      </w:r>
    </w:p>
  </w:endnote>
  <w:endnote w:type="continuationSeparator" w:id="0">
    <w:p w:rsidR="00252DD6" w:rsidRDefault="00252DD6" w:rsidP="00F30C8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2DD6" w:rsidRDefault="00252DD6" w:rsidP="00F30C85">
      <w:pPr>
        <w:spacing w:after="0"/>
      </w:pPr>
      <w:r>
        <w:separator/>
      </w:r>
    </w:p>
  </w:footnote>
  <w:footnote w:type="continuationSeparator" w:id="0">
    <w:p w:rsidR="00252DD6" w:rsidRDefault="00252DD6" w:rsidP="00F30C8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6F41" w:rsidRDefault="007E302E" w:rsidP="00A26896">
    <w:pPr>
      <w:pStyle w:val="aff3"/>
    </w:pPr>
    <w:r>
      <w:fldChar w:fldCharType="begin"/>
    </w:r>
    <w:r w:rsidR="00086F41">
      <w:instrText xml:space="preserve"> PAGE  \* Arabic  \* MERGEFORMAT </w:instrText>
    </w:r>
    <w:r>
      <w:fldChar w:fldCharType="separate"/>
    </w:r>
    <w:r w:rsidR="00427685">
      <w:rPr>
        <w:noProof/>
      </w:rPr>
      <w:t>4</w:t>
    </w:r>
    <w:r>
      <w:rPr>
        <w:noProof/>
      </w:rPr>
      <w:fldChar w:fldCharType="end"/>
    </w:r>
  </w:p>
  <w:p w:rsidR="00086F41" w:rsidRDefault="00086F41">
    <w:pPr>
      <w:pStyle w:val="aff3"/>
    </w:pPr>
    <w:r w:rsidRPr="00A26896">
      <w:t>ТФОМС-0248100000118000125</w:t>
    </w:r>
    <w:r>
      <w:t>-ЧТЗ-04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1CB6F024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FFFFFF88"/>
    <w:multiLevelType w:val="singleLevel"/>
    <w:tmpl w:val="0296ADD2"/>
    <w:lvl w:ilvl="0">
      <w:start w:val="1"/>
      <w:numFmt w:val="decimal"/>
      <w:pStyle w:val="a"/>
      <w:lvlText w:val="%1."/>
      <w:lvlJc w:val="left"/>
      <w:pPr>
        <w:tabs>
          <w:tab w:val="num" w:pos="1247"/>
        </w:tabs>
        <w:ind w:left="1247" w:hanging="396"/>
      </w:pPr>
      <w:rPr>
        <w:rFonts w:hint="default"/>
        <w:sz w:val="28"/>
      </w:rPr>
    </w:lvl>
  </w:abstractNum>
  <w:abstractNum w:abstractNumId="2">
    <w:nsid w:val="010B2C9D"/>
    <w:multiLevelType w:val="multilevel"/>
    <w:tmpl w:val="ED240B5C"/>
    <w:lvl w:ilvl="0">
      <w:start w:val="1"/>
      <w:numFmt w:val="bullet"/>
      <w:pStyle w:val="a0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hint="default"/>
      </w:rPr>
    </w:lvl>
    <w:lvl w:ilvl="2">
      <w:start w:val="1"/>
      <w:numFmt w:val="bullet"/>
      <w:pStyle w:val="3"/>
      <w:lvlText w:val="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</w:rPr>
    </w:lvl>
    <w:lvl w:ilvl="3">
      <w:start w:val="1"/>
      <w:numFmt w:val="bullet"/>
      <w:pStyle w:val="4"/>
      <w:lvlText w:val=""/>
      <w:lvlJc w:val="left"/>
      <w:pPr>
        <w:tabs>
          <w:tab w:val="num" w:pos="1588"/>
        </w:tabs>
        <w:ind w:left="1588" w:hanging="397"/>
      </w:pPr>
      <w:rPr>
        <w:rFonts w:ascii="Symbol" w:hAnsi="Symbol" w:hint="default"/>
      </w:rPr>
    </w:lvl>
    <w:lvl w:ilvl="4">
      <w:start w:val="1"/>
      <w:numFmt w:val="bullet"/>
      <w:pStyle w:val="5"/>
      <w:lvlText w:val="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081077F2"/>
    <w:multiLevelType w:val="hybridMultilevel"/>
    <w:tmpl w:val="90A46346"/>
    <w:lvl w:ilvl="0" w:tplc="BB845504">
      <w:start w:val="1"/>
      <w:numFmt w:val="bullet"/>
      <w:pStyle w:val="a1"/>
      <w:lvlText w:val=""/>
      <w:lvlJc w:val="left"/>
      <w:pPr>
        <w:ind w:left="720" w:hanging="360"/>
      </w:pPr>
      <w:rPr>
        <w:rFonts w:ascii="Symbol" w:hAnsi="Symbol" w:hint="default"/>
        <w:color w:val="4F81BD" w:themeColor="accen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5A78D1"/>
    <w:multiLevelType w:val="multilevel"/>
    <w:tmpl w:val="21B230C2"/>
    <w:lvl w:ilvl="0">
      <w:start w:val="1"/>
      <w:numFmt w:val="decimal"/>
      <w:pStyle w:val="-"/>
      <w:lvlText w:val="%1."/>
      <w:lvlJc w:val="left"/>
      <w:pPr>
        <w:ind w:left="397" w:hanging="397"/>
      </w:pPr>
      <w:rPr>
        <w:rFonts w:hint="default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1E636701"/>
    <w:multiLevelType w:val="multilevel"/>
    <w:tmpl w:val="DF0EC648"/>
    <w:lvl w:ilvl="0">
      <w:start w:val="1"/>
      <w:numFmt w:val="decimal"/>
      <w:lvlText w:val="%1"/>
      <w:lvlJc w:val="right"/>
      <w:pPr>
        <w:tabs>
          <w:tab w:val="num" w:pos="563"/>
        </w:tabs>
        <w:ind w:left="138" w:firstLine="288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25"/>
        </w:tabs>
        <w:ind w:left="425" w:hanging="42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709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6">
    <w:nsid w:val="30920833"/>
    <w:multiLevelType w:val="hybridMultilevel"/>
    <w:tmpl w:val="9402A968"/>
    <w:lvl w:ilvl="0" w:tplc="0274624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55254259"/>
    <w:multiLevelType w:val="multilevel"/>
    <w:tmpl w:val="323C9162"/>
    <w:lvl w:ilvl="0">
      <w:start w:val="1"/>
      <w:numFmt w:val="decimal"/>
      <w:pStyle w:val="1"/>
      <w:lvlText w:val="%1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caps/>
        <w:sz w:val="28"/>
      </w:rPr>
    </w:lvl>
    <w:lvl w:ilvl="1">
      <w:start w:val="1"/>
      <w:numFmt w:val="decimal"/>
      <w:pStyle w:val="20"/>
      <w:lvlText w:val="%1.%2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sz w:val="28"/>
      </w:rPr>
    </w:lvl>
    <w:lvl w:ilvl="2">
      <w:start w:val="1"/>
      <w:numFmt w:val="decimal"/>
      <w:pStyle w:val="30"/>
      <w:lvlText w:val="%1.%2.%3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sz w:val="28"/>
      </w:rPr>
    </w:lvl>
    <w:lvl w:ilvl="3">
      <w:start w:val="1"/>
      <w:numFmt w:val="decimal"/>
      <w:pStyle w:val="4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50"/>
      <w:lvlText w:val="%1.%2.%3.%4.%5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>
    <w:nsid w:val="558C187B"/>
    <w:multiLevelType w:val="hybridMultilevel"/>
    <w:tmpl w:val="151046AA"/>
    <w:lvl w:ilvl="0" w:tplc="421C929E">
      <w:start w:val="1"/>
      <w:numFmt w:val="bullet"/>
      <w:pStyle w:val="21"/>
      <w:lvlText w:val="-"/>
      <w:lvlJc w:val="left"/>
      <w:pPr>
        <w:ind w:left="360" w:hanging="360"/>
      </w:pPr>
      <w:rPr>
        <w:rFonts w:ascii="Courier New" w:hAnsi="Courier New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26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27" w:hanging="360"/>
      </w:pPr>
      <w:rPr>
        <w:rFonts w:ascii="Wingdings" w:hAnsi="Wingdings" w:hint="default"/>
      </w:rPr>
    </w:lvl>
  </w:abstractNum>
  <w:abstractNum w:abstractNumId="9">
    <w:nsid w:val="6AAD470B"/>
    <w:multiLevelType w:val="multilevel"/>
    <w:tmpl w:val="07F4723A"/>
    <w:lvl w:ilvl="0">
      <w:start w:val="1"/>
      <w:numFmt w:val="russianUpper"/>
      <w:suff w:val="space"/>
      <w:lvlText w:val="Приложение %1."/>
      <w:lvlJc w:val="left"/>
      <w:pPr>
        <w:ind w:left="709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6"/>
        </w:tabs>
        <w:ind w:left="1276" w:hanging="567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."/>
      <w:lvlJc w:val="left"/>
      <w:pPr>
        <w:tabs>
          <w:tab w:val="num" w:pos="1559"/>
        </w:tabs>
        <w:ind w:left="1559" w:hanging="85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709"/>
        </w:tabs>
        <w:ind w:left="709" w:firstLine="0"/>
      </w:pPr>
      <w:rPr>
        <w:rFonts w:hint="default"/>
      </w:rPr>
    </w:lvl>
  </w:abstractNum>
  <w:abstractNum w:abstractNumId="10">
    <w:nsid w:val="6EDE1393"/>
    <w:multiLevelType w:val="hybridMultilevel"/>
    <w:tmpl w:val="ED546B94"/>
    <w:lvl w:ilvl="0" w:tplc="634CEFFA">
      <w:start w:val="1"/>
      <w:numFmt w:val="bullet"/>
      <w:pStyle w:val="-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EEB084F"/>
    <w:multiLevelType w:val="hybridMultilevel"/>
    <w:tmpl w:val="413E6F22"/>
    <w:lvl w:ilvl="0" w:tplc="E3E69C5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  <w:lvlOverride w:ilvl="0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0"/>
  </w:num>
  <w:num w:numId="6">
    <w:abstractNumId w:val="10"/>
  </w:num>
  <w:num w:numId="7">
    <w:abstractNumId w:val="3"/>
  </w:num>
  <w:num w:numId="8">
    <w:abstractNumId w:val="7"/>
  </w:num>
  <w:num w:numId="9">
    <w:abstractNumId w:val="4"/>
  </w:num>
  <w:num w:numId="10">
    <w:abstractNumId w:val="8"/>
  </w:num>
  <w:num w:numId="11">
    <w:abstractNumId w:val="1"/>
    <w:lvlOverride w:ilvl="0">
      <w:startOverride w:val="1"/>
    </w:lvlOverride>
  </w:num>
  <w:num w:numId="12">
    <w:abstractNumId w:val="1"/>
    <w:lvlOverride w:ilvl="0">
      <w:startOverride w:val="1"/>
    </w:lvlOverride>
  </w:num>
  <w:num w:numId="13">
    <w:abstractNumId w:val="1"/>
    <w:lvlOverride w:ilvl="0">
      <w:startOverride w:val="1"/>
    </w:lvlOverride>
  </w:num>
  <w:num w:numId="14">
    <w:abstractNumId w:val="1"/>
    <w:lvlOverride w:ilvl="0">
      <w:startOverride w:val="1"/>
    </w:lvlOverride>
  </w:num>
  <w:num w:numId="15">
    <w:abstractNumId w:val="1"/>
  </w:num>
  <w:num w:numId="16">
    <w:abstractNumId w:val="1"/>
    <w:lvlOverride w:ilvl="0">
      <w:startOverride w:val="1"/>
    </w:lvlOverride>
  </w:num>
  <w:num w:numId="17">
    <w:abstractNumId w:val="1"/>
    <w:lvlOverride w:ilvl="0">
      <w:startOverride w:val="1"/>
    </w:lvlOverride>
  </w:num>
  <w:num w:numId="18">
    <w:abstractNumId w:val="1"/>
    <w:lvlOverride w:ilvl="0">
      <w:startOverride w:val="1"/>
    </w:lvlOverride>
  </w:num>
  <w:num w:numId="19">
    <w:abstractNumId w:val="1"/>
    <w:lvlOverride w:ilvl="0">
      <w:startOverride w:val="1"/>
    </w:lvlOverride>
  </w:num>
  <w:num w:numId="20">
    <w:abstractNumId w:val="1"/>
    <w:lvlOverride w:ilvl="0">
      <w:startOverride w:val="1"/>
    </w:lvlOverride>
  </w:num>
  <w:num w:numId="21">
    <w:abstractNumId w:val="1"/>
    <w:lvlOverride w:ilvl="0">
      <w:startOverride w:val="1"/>
    </w:lvlOverride>
  </w:num>
  <w:num w:numId="22">
    <w:abstractNumId w:val="1"/>
    <w:lvlOverride w:ilvl="0">
      <w:startOverride w:val="1"/>
    </w:lvlOverride>
  </w:num>
  <w:num w:numId="23">
    <w:abstractNumId w:val="1"/>
    <w:lvlOverride w:ilvl="0">
      <w:startOverride w:val="1"/>
    </w:lvlOverride>
  </w:num>
  <w:num w:numId="24">
    <w:abstractNumId w:val="1"/>
    <w:lvlOverride w:ilvl="0">
      <w:startOverride w:val="1"/>
    </w:lvlOverride>
  </w:num>
  <w:num w:numId="25">
    <w:abstractNumId w:val="1"/>
    <w:lvlOverride w:ilvl="0">
      <w:startOverride w:val="1"/>
    </w:lvlOverride>
  </w:num>
  <w:num w:numId="26">
    <w:abstractNumId w:val="1"/>
    <w:lvlOverride w:ilvl="0">
      <w:startOverride w:val="1"/>
    </w:lvlOverride>
  </w:num>
  <w:num w:numId="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"/>
    <w:lvlOverride w:ilvl="0">
      <w:startOverride w:val="1"/>
    </w:lvlOverride>
  </w:num>
  <w:num w:numId="29">
    <w:abstractNumId w:val="1"/>
    <w:lvlOverride w:ilvl="0">
      <w:startOverride w:val="1"/>
    </w:lvlOverride>
  </w:num>
  <w:num w:numId="30">
    <w:abstractNumId w:val="1"/>
    <w:lvlOverride w:ilvl="0">
      <w:startOverride w:val="1"/>
    </w:lvlOverride>
  </w:num>
  <w:num w:numId="31">
    <w:abstractNumId w:val="1"/>
    <w:lvlOverride w:ilvl="0">
      <w:startOverride w:val="1"/>
    </w:lvlOverride>
  </w:num>
  <w:num w:numId="3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1"/>
  </w:num>
  <w:num w:numId="34">
    <w:abstractNumId w:val="1"/>
    <w:lvlOverride w:ilvl="0">
      <w:startOverride w:val="1"/>
    </w:lvlOverride>
  </w:num>
  <w:num w:numId="35">
    <w:abstractNumId w:val="1"/>
    <w:lvlOverride w:ilvl="0">
      <w:startOverride w:val="1"/>
    </w:lvlOverride>
  </w:num>
  <w:num w:numId="36">
    <w:abstractNumId w:val="1"/>
    <w:lvlOverride w:ilvl="0">
      <w:startOverride w:val="1"/>
    </w:lvlOverride>
  </w:num>
  <w:num w:numId="37">
    <w:abstractNumId w:val="1"/>
    <w:lvlOverride w:ilvl="0">
      <w:startOverride w:val="1"/>
    </w:lvlOverride>
  </w:num>
  <w:num w:numId="38">
    <w:abstractNumId w:val="5"/>
  </w:num>
  <w:num w:numId="39">
    <w:abstractNumId w:val="1"/>
    <w:lvlOverride w:ilvl="0">
      <w:startOverride w:val="1"/>
    </w:lvlOverride>
  </w:num>
  <w:num w:numId="40">
    <w:abstractNumId w:val="9"/>
  </w:num>
  <w:num w:numId="41">
    <w:abstractNumId w:val="1"/>
    <w:lvlOverride w:ilvl="0">
      <w:startOverride w:val="1"/>
    </w:lvlOverride>
  </w:num>
  <w:num w:numId="42">
    <w:abstractNumId w:val="6"/>
  </w:num>
  <w:num w:numId="43">
    <w:abstractNumId w:val="1"/>
    <w:lvlOverride w:ilvl="0">
      <w:startOverride w:val="1"/>
    </w:lvlOverride>
  </w:num>
  <w:numIdMacAtCleanup w:val="3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5724"/>
  <w:defaultTabStop w:val="708"/>
  <w:drawingGridHorizontalSpacing w:val="12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663E02"/>
    <w:rsid w:val="000011CB"/>
    <w:rsid w:val="000013CA"/>
    <w:rsid w:val="00003665"/>
    <w:rsid w:val="000043F9"/>
    <w:rsid w:val="000048CB"/>
    <w:rsid w:val="000049ED"/>
    <w:rsid w:val="00013F96"/>
    <w:rsid w:val="0001770D"/>
    <w:rsid w:val="00020242"/>
    <w:rsid w:val="00022413"/>
    <w:rsid w:val="00022E5C"/>
    <w:rsid w:val="0002426A"/>
    <w:rsid w:val="000256B2"/>
    <w:rsid w:val="000271C3"/>
    <w:rsid w:val="00027501"/>
    <w:rsid w:val="00027BEE"/>
    <w:rsid w:val="00031C05"/>
    <w:rsid w:val="000343C3"/>
    <w:rsid w:val="00036C03"/>
    <w:rsid w:val="00037AB5"/>
    <w:rsid w:val="000406B1"/>
    <w:rsid w:val="00040C0F"/>
    <w:rsid w:val="00050210"/>
    <w:rsid w:val="00052294"/>
    <w:rsid w:val="00053C18"/>
    <w:rsid w:val="00057C80"/>
    <w:rsid w:val="00060851"/>
    <w:rsid w:val="0006372C"/>
    <w:rsid w:val="0006708D"/>
    <w:rsid w:val="00067E8A"/>
    <w:rsid w:val="00076237"/>
    <w:rsid w:val="00077413"/>
    <w:rsid w:val="0008230A"/>
    <w:rsid w:val="00082F38"/>
    <w:rsid w:val="00083089"/>
    <w:rsid w:val="00086F41"/>
    <w:rsid w:val="00093A0E"/>
    <w:rsid w:val="00097CD3"/>
    <w:rsid w:val="000A0FB8"/>
    <w:rsid w:val="000A1A68"/>
    <w:rsid w:val="000A7EA4"/>
    <w:rsid w:val="000B442D"/>
    <w:rsid w:val="000B6060"/>
    <w:rsid w:val="000C0A98"/>
    <w:rsid w:val="000C294A"/>
    <w:rsid w:val="000D2080"/>
    <w:rsid w:val="000D2BA3"/>
    <w:rsid w:val="000D3C9C"/>
    <w:rsid w:val="000E56DE"/>
    <w:rsid w:val="000E592B"/>
    <w:rsid w:val="000E692D"/>
    <w:rsid w:val="000F16EC"/>
    <w:rsid w:val="000F476D"/>
    <w:rsid w:val="000F7D5E"/>
    <w:rsid w:val="000F7EF9"/>
    <w:rsid w:val="0010114D"/>
    <w:rsid w:val="0010249E"/>
    <w:rsid w:val="001025D6"/>
    <w:rsid w:val="00102E93"/>
    <w:rsid w:val="001031A0"/>
    <w:rsid w:val="00103309"/>
    <w:rsid w:val="0010427D"/>
    <w:rsid w:val="00105661"/>
    <w:rsid w:val="00105793"/>
    <w:rsid w:val="00111C63"/>
    <w:rsid w:val="00111D97"/>
    <w:rsid w:val="00115253"/>
    <w:rsid w:val="001203F3"/>
    <w:rsid w:val="00123037"/>
    <w:rsid w:val="0013092D"/>
    <w:rsid w:val="0013136D"/>
    <w:rsid w:val="00134072"/>
    <w:rsid w:val="00134BB7"/>
    <w:rsid w:val="00137E6A"/>
    <w:rsid w:val="00147807"/>
    <w:rsid w:val="00151A93"/>
    <w:rsid w:val="00153DA0"/>
    <w:rsid w:val="00154A98"/>
    <w:rsid w:val="00156AD2"/>
    <w:rsid w:val="0015758E"/>
    <w:rsid w:val="001647AB"/>
    <w:rsid w:val="00171596"/>
    <w:rsid w:val="00173D66"/>
    <w:rsid w:val="00176771"/>
    <w:rsid w:val="00182D25"/>
    <w:rsid w:val="00185A74"/>
    <w:rsid w:val="00186ADB"/>
    <w:rsid w:val="0019049C"/>
    <w:rsid w:val="00190FC2"/>
    <w:rsid w:val="001920A5"/>
    <w:rsid w:val="0019291D"/>
    <w:rsid w:val="001941E3"/>
    <w:rsid w:val="00195881"/>
    <w:rsid w:val="00196CC0"/>
    <w:rsid w:val="001A08BD"/>
    <w:rsid w:val="001A1C5D"/>
    <w:rsid w:val="001A2149"/>
    <w:rsid w:val="001A5155"/>
    <w:rsid w:val="001B0195"/>
    <w:rsid w:val="001B3E05"/>
    <w:rsid w:val="001B4A95"/>
    <w:rsid w:val="001B734A"/>
    <w:rsid w:val="001B7BCD"/>
    <w:rsid w:val="001C328E"/>
    <w:rsid w:val="001C35A1"/>
    <w:rsid w:val="001C6482"/>
    <w:rsid w:val="001D1110"/>
    <w:rsid w:val="001E4108"/>
    <w:rsid w:val="001F2109"/>
    <w:rsid w:val="001F41D8"/>
    <w:rsid w:val="001F73D6"/>
    <w:rsid w:val="001F7EFB"/>
    <w:rsid w:val="0020304B"/>
    <w:rsid w:val="002041BF"/>
    <w:rsid w:val="002114F6"/>
    <w:rsid w:val="00212315"/>
    <w:rsid w:val="002126A3"/>
    <w:rsid w:val="0021590B"/>
    <w:rsid w:val="002211C1"/>
    <w:rsid w:val="002218FF"/>
    <w:rsid w:val="002271FB"/>
    <w:rsid w:val="00227B19"/>
    <w:rsid w:val="00231148"/>
    <w:rsid w:val="00231951"/>
    <w:rsid w:val="002401CC"/>
    <w:rsid w:val="0024258E"/>
    <w:rsid w:val="00244409"/>
    <w:rsid w:val="00244A10"/>
    <w:rsid w:val="002452B3"/>
    <w:rsid w:val="00245931"/>
    <w:rsid w:val="00251DA0"/>
    <w:rsid w:val="00252DD6"/>
    <w:rsid w:val="0025343F"/>
    <w:rsid w:val="002536CE"/>
    <w:rsid w:val="00253AC5"/>
    <w:rsid w:val="00255595"/>
    <w:rsid w:val="00260649"/>
    <w:rsid w:val="002613FE"/>
    <w:rsid w:val="002626FF"/>
    <w:rsid w:val="00265EFF"/>
    <w:rsid w:val="002667C6"/>
    <w:rsid w:val="00270D3E"/>
    <w:rsid w:val="00270D92"/>
    <w:rsid w:val="002771DC"/>
    <w:rsid w:val="00280B30"/>
    <w:rsid w:val="0028362A"/>
    <w:rsid w:val="00286B17"/>
    <w:rsid w:val="00286EA9"/>
    <w:rsid w:val="0028727F"/>
    <w:rsid w:val="002914AC"/>
    <w:rsid w:val="00291E96"/>
    <w:rsid w:val="002925DF"/>
    <w:rsid w:val="00292D9C"/>
    <w:rsid w:val="0029449A"/>
    <w:rsid w:val="0029500D"/>
    <w:rsid w:val="002950F3"/>
    <w:rsid w:val="002974C8"/>
    <w:rsid w:val="002A231B"/>
    <w:rsid w:val="002A4BA0"/>
    <w:rsid w:val="002A5AB4"/>
    <w:rsid w:val="002A6FD1"/>
    <w:rsid w:val="002B3075"/>
    <w:rsid w:val="002B32FE"/>
    <w:rsid w:val="002B50F2"/>
    <w:rsid w:val="002C17AF"/>
    <w:rsid w:val="002C256B"/>
    <w:rsid w:val="002C2DF8"/>
    <w:rsid w:val="002C3029"/>
    <w:rsid w:val="002C337F"/>
    <w:rsid w:val="002C4069"/>
    <w:rsid w:val="002D0D34"/>
    <w:rsid w:val="002D46EF"/>
    <w:rsid w:val="002D4DD8"/>
    <w:rsid w:val="002D7540"/>
    <w:rsid w:val="002E525F"/>
    <w:rsid w:val="002E6086"/>
    <w:rsid w:val="002E7FAF"/>
    <w:rsid w:val="002F0FC1"/>
    <w:rsid w:val="002F3858"/>
    <w:rsid w:val="002F45C0"/>
    <w:rsid w:val="002F49AB"/>
    <w:rsid w:val="003018BF"/>
    <w:rsid w:val="00301A6D"/>
    <w:rsid w:val="00302472"/>
    <w:rsid w:val="00306759"/>
    <w:rsid w:val="00307480"/>
    <w:rsid w:val="003079B1"/>
    <w:rsid w:val="00307E29"/>
    <w:rsid w:val="003128E3"/>
    <w:rsid w:val="003136A0"/>
    <w:rsid w:val="00313911"/>
    <w:rsid w:val="003205EF"/>
    <w:rsid w:val="00323DB2"/>
    <w:rsid w:val="00324874"/>
    <w:rsid w:val="003258B1"/>
    <w:rsid w:val="00325ACB"/>
    <w:rsid w:val="00326340"/>
    <w:rsid w:val="003278D6"/>
    <w:rsid w:val="00327E9E"/>
    <w:rsid w:val="003302BF"/>
    <w:rsid w:val="00330D0F"/>
    <w:rsid w:val="00340AF7"/>
    <w:rsid w:val="00341C75"/>
    <w:rsid w:val="00346098"/>
    <w:rsid w:val="00346C6E"/>
    <w:rsid w:val="003479C1"/>
    <w:rsid w:val="003519D0"/>
    <w:rsid w:val="0035553F"/>
    <w:rsid w:val="003567E4"/>
    <w:rsid w:val="00367743"/>
    <w:rsid w:val="0037108B"/>
    <w:rsid w:val="003768F2"/>
    <w:rsid w:val="00386E92"/>
    <w:rsid w:val="003966D6"/>
    <w:rsid w:val="003A274C"/>
    <w:rsid w:val="003A2866"/>
    <w:rsid w:val="003A631C"/>
    <w:rsid w:val="003B225B"/>
    <w:rsid w:val="003B47B8"/>
    <w:rsid w:val="003B4CEA"/>
    <w:rsid w:val="003B696D"/>
    <w:rsid w:val="003C269F"/>
    <w:rsid w:val="003C4EBA"/>
    <w:rsid w:val="003C68E8"/>
    <w:rsid w:val="003C75E0"/>
    <w:rsid w:val="003D2639"/>
    <w:rsid w:val="003D55CC"/>
    <w:rsid w:val="003D5E6E"/>
    <w:rsid w:val="003E452B"/>
    <w:rsid w:val="003E4C37"/>
    <w:rsid w:val="003E5655"/>
    <w:rsid w:val="003F0B21"/>
    <w:rsid w:val="003F109F"/>
    <w:rsid w:val="003F2F4D"/>
    <w:rsid w:val="003F3373"/>
    <w:rsid w:val="003F370B"/>
    <w:rsid w:val="003F4036"/>
    <w:rsid w:val="003F5F48"/>
    <w:rsid w:val="00401199"/>
    <w:rsid w:val="004016F1"/>
    <w:rsid w:val="004018AB"/>
    <w:rsid w:val="00405694"/>
    <w:rsid w:val="004068EE"/>
    <w:rsid w:val="00410D07"/>
    <w:rsid w:val="00412BC7"/>
    <w:rsid w:val="00414724"/>
    <w:rsid w:val="00414909"/>
    <w:rsid w:val="00416D93"/>
    <w:rsid w:val="004171FD"/>
    <w:rsid w:val="0042567E"/>
    <w:rsid w:val="00427685"/>
    <w:rsid w:val="0043023E"/>
    <w:rsid w:val="00430F80"/>
    <w:rsid w:val="004310FE"/>
    <w:rsid w:val="0043410B"/>
    <w:rsid w:val="00440810"/>
    <w:rsid w:val="00440EA0"/>
    <w:rsid w:val="00445DEC"/>
    <w:rsid w:val="004471C2"/>
    <w:rsid w:val="0045069A"/>
    <w:rsid w:val="004508E7"/>
    <w:rsid w:val="00455976"/>
    <w:rsid w:val="004560D9"/>
    <w:rsid w:val="004602E7"/>
    <w:rsid w:val="00462F31"/>
    <w:rsid w:val="00464E8F"/>
    <w:rsid w:val="00466F68"/>
    <w:rsid w:val="00474A43"/>
    <w:rsid w:val="00477DBA"/>
    <w:rsid w:val="004846DD"/>
    <w:rsid w:val="004858D7"/>
    <w:rsid w:val="00492DAE"/>
    <w:rsid w:val="0049638F"/>
    <w:rsid w:val="00497CE7"/>
    <w:rsid w:val="004A2BD2"/>
    <w:rsid w:val="004A3547"/>
    <w:rsid w:val="004A3ACD"/>
    <w:rsid w:val="004A477B"/>
    <w:rsid w:val="004B6D13"/>
    <w:rsid w:val="004C1647"/>
    <w:rsid w:val="004C1A2F"/>
    <w:rsid w:val="004C3677"/>
    <w:rsid w:val="004C6BB2"/>
    <w:rsid w:val="004D0D35"/>
    <w:rsid w:val="004D224C"/>
    <w:rsid w:val="004E09A3"/>
    <w:rsid w:val="004E0D8C"/>
    <w:rsid w:val="004E1709"/>
    <w:rsid w:val="004F023D"/>
    <w:rsid w:val="004F0EE5"/>
    <w:rsid w:val="004F193F"/>
    <w:rsid w:val="004F2315"/>
    <w:rsid w:val="004F5076"/>
    <w:rsid w:val="004F6353"/>
    <w:rsid w:val="004F74E8"/>
    <w:rsid w:val="0050102A"/>
    <w:rsid w:val="00507886"/>
    <w:rsid w:val="00510283"/>
    <w:rsid w:val="00512304"/>
    <w:rsid w:val="00512F93"/>
    <w:rsid w:val="00514F0F"/>
    <w:rsid w:val="00517494"/>
    <w:rsid w:val="00523C45"/>
    <w:rsid w:val="00524A79"/>
    <w:rsid w:val="0052664F"/>
    <w:rsid w:val="0053085E"/>
    <w:rsid w:val="00532BAF"/>
    <w:rsid w:val="00535750"/>
    <w:rsid w:val="00544245"/>
    <w:rsid w:val="0054451C"/>
    <w:rsid w:val="00545E4B"/>
    <w:rsid w:val="0054795C"/>
    <w:rsid w:val="00547AD0"/>
    <w:rsid w:val="00550D7D"/>
    <w:rsid w:val="00552CA2"/>
    <w:rsid w:val="00552EA9"/>
    <w:rsid w:val="005533DF"/>
    <w:rsid w:val="0055450E"/>
    <w:rsid w:val="00554A74"/>
    <w:rsid w:val="00556823"/>
    <w:rsid w:val="00560B43"/>
    <w:rsid w:val="005615B2"/>
    <w:rsid w:val="00562007"/>
    <w:rsid w:val="00562B0B"/>
    <w:rsid w:val="00563961"/>
    <w:rsid w:val="00567740"/>
    <w:rsid w:val="005707A9"/>
    <w:rsid w:val="0057525B"/>
    <w:rsid w:val="005762A0"/>
    <w:rsid w:val="00577166"/>
    <w:rsid w:val="0058194F"/>
    <w:rsid w:val="00582727"/>
    <w:rsid w:val="00582BB7"/>
    <w:rsid w:val="005842FB"/>
    <w:rsid w:val="00586B03"/>
    <w:rsid w:val="005873B6"/>
    <w:rsid w:val="00587AE1"/>
    <w:rsid w:val="0059538A"/>
    <w:rsid w:val="00596F2E"/>
    <w:rsid w:val="00597229"/>
    <w:rsid w:val="0059761B"/>
    <w:rsid w:val="00597DEC"/>
    <w:rsid w:val="005B10D7"/>
    <w:rsid w:val="005B1117"/>
    <w:rsid w:val="005B12C8"/>
    <w:rsid w:val="005B1941"/>
    <w:rsid w:val="005B7A0E"/>
    <w:rsid w:val="005C0C5B"/>
    <w:rsid w:val="005C1AE2"/>
    <w:rsid w:val="005C4D01"/>
    <w:rsid w:val="005C4DA1"/>
    <w:rsid w:val="005C5C20"/>
    <w:rsid w:val="005C75C9"/>
    <w:rsid w:val="005D0061"/>
    <w:rsid w:val="005D1B3A"/>
    <w:rsid w:val="005D1FC2"/>
    <w:rsid w:val="005D5214"/>
    <w:rsid w:val="005D60F1"/>
    <w:rsid w:val="005D691B"/>
    <w:rsid w:val="005E1231"/>
    <w:rsid w:val="005E33B8"/>
    <w:rsid w:val="005E4BC9"/>
    <w:rsid w:val="005E6211"/>
    <w:rsid w:val="005E6261"/>
    <w:rsid w:val="005F0D9F"/>
    <w:rsid w:val="005F348F"/>
    <w:rsid w:val="005F3746"/>
    <w:rsid w:val="005F5C0F"/>
    <w:rsid w:val="00602F52"/>
    <w:rsid w:val="00606CD4"/>
    <w:rsid w:val="0061651A"/>
    <w:rsid w:val="006247DE"/>
    <w:rsid w:val="00624983"/>
    <w:rsid w:val="0062529B"/>
    <w:rsid w:val="006260FD"/>
    <w:rsid w:val="00626E10"/>
    <w:rsid w:val="00627B64"/>
    <w:rsid w:val="006342C3"/>
    <w:rsid w:val="0063544C"/>
    <w:rsid w:val="006369CB"/>
    <w:rsid w:val="00642407"/>
    <w:rsid w:val="006475D6"/>
    <w:rsid w:val="00650BEA"/>
    <w:rsid w:val="00651D14"/>
    <w:rsid w:val="00652299"/>
    <w:rsid w:val="006540A1"/>
    <w:rsid w:val="006633A5"/>
    <w:rsid w:val="00663E02"/>
    <w:rsid w:val="00666B0E"/>
    <w:rsid w:val="006705A9"/>
    <w:rsid w:val="006745D8"/>
    <w:rsid w:val="0067621E"/>
    <w:rsid w:val="0068077E"/>
    <w:rsid w:val="006813B3"/>
    <w:rsid w:val="006824E8"/>
    <w:rsid w:val="00682959"/>
    <w:rsid w:val="00684CC7"/>
    <w:rsid w:val="00685C82"/>
    <w:rsid w:val="00687AA6"/>
    <w:rsid w:val="0069101E"/>
    <w:rsid w:val="00691EE6"/>
    <w:rsid w:val="00694EED"/>
    <w:rsid w:val="006954E5"/>
    <w:rsid w:val="00695731"/>
    <w:rsid w:val="006A3379"/>
    <w:rsid w:val="006A4F7E"/>
    <w:rsid w:val="006A7584"/>
    <w:rsid w:val="006B00AF"/>
    <w:rsid w:val="006B0109"/>
    <w:rsid w:val="006B5A7A"/>
    <w:rsid w:val="006C02AE"/>
    <w:rsid w:val="006C7DCC"/>
    <w:rsid w:val="006D4309"/>
    <w:rsid w:val="006D61C3"/>
    <w:rsid w:val="006D783E"/>
    <w:rsid w:val="006D7B82"/>
    <w:rsid w:val="006E15D6"/>
    <w:rsid w:val="006E379E"/>
    <w:rsid w:val="006E404C"/>
    <w:rsid w:val="006E4DDF"/>
    <w:rsid w:val="006E5DC7"/>
    <w:rsid w:val="006E72DA"/>
    <w:rsid w:val="006E7FEF"/>
    <w:rsid w:val="006F6EB8"/>
    <w:rsid w:val="00706A46"/>
    <w:rsid w:val="007134D8"/>
    <w:rsid w:val="0071415E"/>
    <w:rsid w:val="007149CA"/>
    <w:rsid w:val="0071510F"/>
    <w:rsid w:val="00725CC3"/>
    <w:rsid w:val="00726414"/>
    <w:rsid w:val="007307CA"/>
    <w:rsid w:val="00730F8E"/>
    <w:rsid w:val="00736BB5"/>
    <w:rsid w:val="00737E90"/>
    <w:rsid w:val="00742103"/>
    <w:rsid w:val="007433A2"/>
    <w:rsid w:val="00751465"/>
    <w:rsid w:val="00751B83"/>
    <w:rsid w:val="007539C4"/>
    <w:rsid w:val="00753D00"/>
    <w:rsid w:val="00757CCE"/>
    <w:rsid w:val="00761B5B"/>
    <w:rsid w:val="00763142"/>
    <w:rsid w:val="0076357F"/>
    <w:rsid w:val="00764A9C"/>
    <w:rsid w:val="00766AB3"/>
    <w:rsid w:val="00771F40"/>
    <w:rsid w:val="00772029"/>
    <w:rsid w:val="00772D4B"/>
    <w:rsid w:val="00773E3C"/>
    <w:rsid w:val="00773EBD"/>
    <w:rsid w:val="007751A7"/>
    <w:rsid w:val="007754A9"/>
    <w:rsid w:val="00785271"/>
    <w:rsid w:val="00787217"/>
    <w:rsid w:val="00790D46"/>
    <w:rsid w:val="00791277"/>
    <w:rsid w:val="00792B82"/>
    <w:rsid w:val="0079620F"/>
    <w:rsid w:val="007A0B55"/>
    <w:rsid w:val="007A2C98"/>
    <w:rsid w:val="007A7935"/>
    <w:rsid w:val="007B0117"/>
    <w:rsid w:val="007B1904"/>
    <w:rsid w:val="007B29E3"/>
    <w:rsid w:val="007B3803"/>
    <w:rsid w:val="007B44B6"/>
    <w:rsid w:val="007C1A5D"/>
    <w:rsid w:val="007C45B6"/>
    <w:rsid w:val="007D20F8"/>
    <w:rsid w:val="007D75C3"/>
    <w:rsid w:val="007D7EE6"/>
    <w:rsid w:val="007E302E"/>
    <w:rsid w:val="007E4AF5"/>
    <w:rsid w:val="007F0728"/>
    <w:rsid w:val="007F0C62"/>
    <w:rsid w:val="007F1575"/>
    <w:rsid w:val="007F7005"/>
    <w:rsid w:val="007F7E3C"/>
    <w:rsid w:val="008001E9"/>
    <w:rsid w:val="0080020E"/>
    <w:rsid w:val="00802DCE"/>
    <w:rsid w:val="00805A6B"/>
    <w:rsid w:val="008102C6"/>
    <w:rsid w:val="00816965"/>
    <w:rsid w:val="0081748A"/>
    <w:rsid w:val="008251DA"/>
    <w:rsid w:val="00825BFB"/>
    <w:rsid w:val="00826434"/>
    <w:rsid w:val="00831E22"/>
    <w:rsid w:val="00832EDE"/>
    <w:rsid w:val="008341A8"/>
    <w:rsid w:val="0083645A"/>
    <w:rsid w:val="00840676"/>
    <w:rsid w:val="00841856"/>
    <w:rsid w:val="008426F1"/>
    <w:rsid w:val="00843166"/>
    <w:rsid w:val="00844CC6"/>
    <w:rsid w:val="00852C78"/>
    <w:rsid w:val="00853B2E"/>
    <w:rsid w:val="00853F0C"/>
    <w:rsid w:val="00855603"/>
    <w:rsid w:val="00856814"/>
    <w:rsid w:val="00857175"/>
    <w:rsid w:val="00860E85"/>
    <w:rsid w:val="00861F33"/>
    <w:rsid w:val="0086399D"/>
    <w:rsid w:val="008644D9"/>
    <w:rsid w:val="00865D0C"/>
    <w:rsid w:val="00866E17"/>
    <w:rsid w:val="00866FE3"/>
    <w:rsid w:val="00867FE8"/>
    <w:rsid w:val="00871451"/>
    <w:rsid w:val="00871A64"/>
    <w:rsid w:val="008733A8"/>
    <w:rsid w:val="00873918"/>
    <w:rsid w:val="008822AC"/>
    <w:rsid w:val="00882FE6"/>
    <w:rsid w:val="00885BF2"/>
    <w:rsid w:val="00887427"/>
    <w:rsid w:val="00892813"/>
    <w:rsid w:val="008948A2"/>
    <w:rsid w:val="0089730A"/>
    <w:rsid w:val="008975FB"/>
    <w:rsid w:val="008B190B"/>
    <w:rsid w:val="008B1FA4"/>
    <w:rsid w:val="008B5C81"/>
    <w:rsid w:val="008C205E"/>
    <w:rsid w:val="008C2195"/>
    <w:rsid w:val="008C500F"/>
    <w:rsid w:val="008D1997"/>
    <w:rsid w:val="008D2C1E"/>
    <w:rsid w:val="008D42AD"/>
    <w:rsid w:val="008D55D3"/>
    <w:rsid w:val="008D704B"/>
    <w:rsid w:val="008E1B13"/>
    <w:rsid w:val="008E3161"/>
    <w:rsid w:val="008E3C50"/>
    <w:rsid w:val="008E4F76"/>
    <w:rsid w:val="008F018B"/>
    <w:rsid w:val="008F0B60"/>
    <w:rsid w:val="008F141F"/>
    <w:rsid w:val="008F1B3C"/>
    <w:rsid w:val="008F4CE4"/>
    <w:rsid w:val="008F6805"/>
    <w:rsid w:val="00900D6C"/>
    <w:rsid w:val="0090181B"/>
    <w:rsid w:val="009034D5"/>
    <w:rsid w:val="0090493C"/>
    <w:rsid w:val="00904968"/>
    <w:rsid w:val="009109BD"/>
    <w:rsid w:val="009123D5"/>
    <w:rsid w:val="00913971"/>
    <w:rsid w:val="00915351"/>
    <w:rsid w:val="00915CE1"/>
    <w:rsid w:val="00920020"/>
    <w:rsid w:val="00920A54"/>
    <w:rsid w:val="00921401"/>
    <w:rsid w:val="009217B5"/>
    <w:rsid w:val="009217F5"/>
    <w:rsid w:val="00922518"/>
    <w:rsid w:val="0092385E"/>
    <w:rsid w:val="009250E9"/>
    <w:rsid w:val="009264D1"/>
    <w:rsid w:val="00927CBA"/>
    <w:rsid w:val="00930696"/>
    <w:rsid w:val="00930814"/>
    <w:rsid w:val="009351BE"/>
    <w:rsid w:val="00936697"/>
    <w:rsid w:val="00936C21"/>
    <w:rsid w:val="00937912"/>
    <w:rsid w:val="00940381"/>
    <w:rsid w:val="00957961"/>
    <w:rsid w:val="00957DAF"/>
    <w:rsid w:val="00957F24"/>
    <w:rsid w:val="00961449"/>
    <w:rsid w:val="0096376D"/>
    <w:rsid w:val="00966071"/>
    <w:rsid w:val="009668C3"/>
    <w:rsid w:val="0096780E"/>
    <w:rsid w:val="00972ABE"/>
    <w:rsid w:val="00976D53"/>
    <w:rsid w:val="00977034"/>
    <w:rsid w:val="00977310"/>
    <w:rsid w:val="00977C90"/>
    <w:rsid w:val="0098298B"/>
    <w:rsid w:val="00982C37"/>
    <w:rsid w:val="00987453"/>
    <w:rsid w:val="00992F9F"/>
    <w:rsid w:val="00994268"/>
    <w:rsid w:val="009943A3"/>
    <w:rsid w:val="0099614C"/>
    <w:rsid w:val="009A0597"/>
    <w:rsid w:val="009A15B3"/>
    <w:rsid w:val="009A47ED"/>
    <w:rsid w:val="009A61D8"/>
    <w:rsid w:val="009A6518"/>
    <w:rsid w:val="009B0F58"/>
    <w:rsid w:val="009C16C8"/>
    <w:rsid w:val="009C34EA"/>
    <w:rsid w:val="009C7867"/>
    <w:rsid w:val="009D08B1"/>
    <w:rsid w:val="009D3D56"/>
    <w:rsid w:val="009D4DE5"/>
    <w:rsid w:val="009D5DD8"/>
    <w:rsid w:val="009D6138"/>
    <w:rsid w:val="009E088E"/>
    <w:rsid w:val="009E41A7"/>
    <w:rsid w:val="009E4405"/>
    <w:rsid w:val="009E5A35"/>
    <w:rsid w:val="009F27D3"/>
    <w:rsid w:val="009F6F56"/>
    <w:rsid w:val="00A042AF"/>
    <w:rsid w:val="00A051C0"/>
    <w:rsid w:val="00A06494"/>
    <w:rsid w:val="00A07300"/>
    <w:rsid w:val="00A075C0"/>
    <w:rsid w:val="00A11A7F"/>
    <w:rsid w:val="00A1237D"/>
    <w:rsid w:val="00A21762"/>
    <w:rsid w:val="00A21ABF"/>
    <w:rsid w:val="00A26896"/>
    <w:rsid w:val="00A532A6"/>
    <w:rsid w:val="00A53F84"/>
    <w:rsid w:val="00A54182"/>
    <w:rsid w:val="00A5527A"/>
    <w:rsid w:val="00A60834"/>
    <w:rsid w:val="00A62852"/>
    <w:rsid w:val="00A662A2"/>
    <w:rsid w:val="00A677D8"/>
    <w:rsid w:val="00A72785"/>
    <w:rsid w:val="00A742EA"/>
    <w:rsid w:val="00A75167"/>
    <w:rsid w:val="00A8101C"/>
    <w:rsid w:val="00A82272"/>
    <w:rsid w:val="00A82F2C"/>
    <w:rsid w:val="00A865A0"/>
    <w:rsid w:val="00A92EFC"/>
    <w:rsid w:val="00AA0154"/>
    <w:rsid w:val="00AA74AA"/>
    <w:rsid w:val="00AB13E0"/>
    <w:rsid w:val="00AB2983"/>
    <w:rsid w:val="00AB5520"/>
    <w:rsid w:val="00AB7A23"/>
    <w:rsid w:val="00AB7E7E"/>
    <w:rsid w:val="00AC0225"/>
    <w:rsid w:val="00AC1C30"/>
    <w:rsid w:val="00AC1CB9"/>
    <w:rsid w:val="00AC1F51"/>
    <w:rsid w:val="00AC67DD"/>
    <w:rsid w:val="00AC6ADA"/>
    <w:rsid w:val="00AC7B34"/>
    <w:rsid w:val="00AD2A14"/>
    <w:rsid w:val="00AD74C1"/>
    <w:rsid w:val="00AE284E"/>
    <w:rsid w:val="00AE3259"/>
    <w:rsid w:val="00AE3B23"/>
    <w:rsid w:val="00AE4265"/>
    <w:rsid w:val="00AE6356"/>
    <w:rsid w:val="00AE6804"/>
    <w:rsid w:val="00AF1DDB"/>
    <w:rsid w:val="00AF25C8"/>
    <w:rsid w:val="00AF5040"/>
    <w:rsid w:val="00AF587E"/>
    <w:rsid w:val="00AF78CA"/>
    <w:rsid w:val="00B007D8"/>
    <w:rsid w:val="00B01FAD"/>
    <w:rsid w:val="00B031D0"/>
    <w:rsid w:val="00B05F60"/>
    <w:rsid w:val="00B06213"/>
    <w:rsid w:val="00B07BE2"/>
    <w:rsid w:val="00B12201"/>
    <w:rsid w:val="00B13709"/>
    <w:rsid w:val="00B14D19"/>
    <w:rsid w:val="00B17459"/>
    <w:rsid w:val="00B17A2B"/>
    <w:rsid w:val="00B20BA6"/>
    <w:rsid w:val="00B2151F"/>
    <w:rsid w:val="00B22D9D"/>
    <w:rsid w:val="00B24EBC"/>
    <w:rsid w:val="00B32B13"/>
    <w:rsid w:val="00B34137"/>
    <w:rsid w:val="00B34378"/>
    <w:rsid w:val="00B35EB6"/>
    <w:rsid w:val="00B376AE"/>
    <w:rsid w:val="00B4227D"/>
    <w:rsid w:val="00B4249D"/>
    <w:rsid w:val="00B43AB3"/>
    <w:rsid w:val="00B458B4"/>
    <w:rsid w:val="00B45B69"/>
    <w:rsid w:val="00B5383C"/>
    <w:rsid w:val="00B55FE7"/>
    <w:rsid w:val="00B57744"/>
    <w:rsid w:val="00B616CC"/>
    <w:rsid w:val="00B73FFC"/>
    <w:rsid w:val="00B81530"/>
    <w:rsid w:val="00B820B1"/>
    <w:rsid w:val="00B87418"/>
    <w:rsid w:val="00B87B84"/>
    <w:rsid w:val="00B90FDB"/>
    <w:rsid w:val="00B92799"/>
    <w:rsid w:val="00B949F8"/>
    <w:rsid w:val="00B94A24"/>
    <w:rsid w:val="00B94C40"/>
    <w:rsid w:val="00B97728"/>
    <w:rsid w:val="00BA22CD"/>
    <w:rsid w:val="00BA6DC0"/>
    <w:rsid w:val="00BA7268"/>
    <w:rsid w:val="00BA7658"/>
    <w:rsid w:val="00BB12A8"/>
    <w:rsid w:val="00BB206D"/>
    <w:rsid w:val="00BB2BE0"/>
    <w:rsid w:val="00BB4C48"/>
    <w:rsid w:val="00BC2A62"/>
    <w:rsid w:val="00BC75F8"/>
    <w:rsid w:val="00BD109D"/>
    <w:rsid w:val="00BD1C58"/>
    <w:rsid w:val="00BD1DE4"/>
    <w:rsid w:val="00BD20E5"/>
    <w:rsid w:val="00BD47A3"/>
    <w:rsid w:val="00BD69F0"/>
    <w:rsid w:val="00BD7495"/>
    <w:rsid w:val="00BE0E77"/>
    <w:rsid w:val="00BE49F5"/>
    <w:rsid w:val="00BE5504"/>
    <w:rsid w:val="00BE726C"/>
    <w:rsid w:val="00BE79BA"/>
    <w:rsid w:val="00BE7BAE"/>
    <w:rsid w:val="00BF062D"/>
    <w:rsid w:val="00BF15D2"/>
    <w:rsid w:val="00BF1BD7"/>
    <w:rsid w:val="00BF2886"/>
    <w:rsid w:val="00BF3A82"/>
    <w:rsid w:val="00BF40DB"/>
    <w:rsid w:val="00BF6FFA"/>
    <w:rsid w:val="00BF7381"/>
    <w:rsid w:val="00C07BCD"/>
    <w:rsid w:val="00C1085F"/>
    <w:rsid w:val="00C123DE"/>
    <w:rsid w:val="00C13828"/>
    <w:rsid w:val="00C1504A"/>
    <w:rsid w:val="00C16635"/>
    <w:rsid w:val="00C16FDD"/>
    <w:rsid w:val="00C17081"/>
    <w:rsid w:val="00C17824"/>
    <w:rsid w:val="00C17B79"/>
    <w:rsid w:val="00C22242"/>
    <w:rsid w:val="00C225D5"/>
    <w:rsid w:val="00C2282C"/>
    <w:rsid w:val="00C2542B"/>
    <w:rsid w:val="00C26D5F"/>
    <w:rsid w:val="00C27F65"/>
    <w:rsid w:val="00C31C7F"/>
    <w:rsid w:val="00C322E3"/>
    <w:rsid w:val="00C41EBF"/>
    <w:rsid w:val="00C435E5"/>
    <w:rsid w:val="00C43629"/>
    <w:rsid w:val="00C43C53"/>
    <w:rsid w:val="00C43F14"/>
    <w:rsid w:val="00C43F4A"/>
    <w:rsid w:val="00C4438C"/>
    <w:rsid w:val="00C444D3"/>
    <w:rsid w:val="00C44589"/>
    <w:rsid w:val="00C4616A"/>
    <w:rsid w:val="00C46AD4"/>
    <w:rsid w:val="00C50099"/>
    <w:rsid w:val="00C518CF"/>
    <w:rsid w:val="00C55F57"/>
    <w:rsid w:val="00C6074D"/>
    <w:rsid w:val="00C613AF"/>
    <w:rsid w:val="00C676DB"/>
    <w:rsid w:val="00C72082"/>
    <w:rsid w:val="00C7272F"/>
    <w:rsid w:val="00C728AD"/>
    <w:rsid w:val="00C74CBB"/>
    <w:rsid w:val="00C7691A"/>
    <w:rsid w:val="00C76E09"/>
    <w:rsid w:val="00C77C01"/>
    <w:rsid w:val="00C809C5"/>
    <w:rsid w:val="00C81D30"/>
    <w:rsid w:val="00C83D37"/>
    <w:rsid w:val="00C86F01"/>
    <w:rsid w:val="00C91073"/>
    <w:rsid w:val="00C92C72"/>
    <w:rsid w:val="00C93842"/>
    <w:rsid w:val="00C968AA"/>
    <w:rsid w:val="00CA06E2"/>
    <w:rsid w:val="00CA2E3E"/>
    <w:rsid w:val="00CA4510"/>
    <w:rsid w:val="00CA50A9"/>
    <w:rsid w:val="00CB25B8"/>
    <w:rsid w:val="00CB4EC7"/>
    <w:rsid w:val="00CB515D"/>
    <w:rsid w:val="00CB6049"/>
    <w:rsid w:val="00CB79B5"/>
    <w:rsid w:val="00CC1AEA"/>
    <w:rsid w:val="00CC1FF2"/>
    <w:rsid w:val="00CD06D5"/>
    <w:rsid w:val="00CD10CD"/>
    <w:rsid w:val="00CD2571"/>
    <w:rsid w:val="00CE103F"/>
    <w:rsid w:val="00CE132C"/>
    <w:rsid w:val="00CE4C09"/>
    <w:rsid w:val="00CE5B41"/>
    <w:rsid w:val="00CE5E84"/>
    <w:rsid w:val="00CF07B2"/>
    <w:rsid w:val="00CF153A"/>
    <w:rsid w:val="00CF27AB"/>
    <w:rsid w:val="00CF3D49"/>
    <w:rsid w:val="00CF4C85"/>
    <w:rsid w:val="00CF600B"/>
    <w:rsid w:val="00CF6CBB"/>
    <w:rsid w:val="00D03B2E"/>
    <w:rsid w:val="00D03DB4"/>
    <w:rsid w:val="00D0444D"/>
    <w:rsid w:val="00D14B02"/>
    <w:rsid w:val="00D176BE"/>
    <w:rsid w:val="00D17F81"/>
    <w:rsid w:val="00D228C0"/>
    <w:rsid w:val="00D24E85"/>
    <w:rsid w:val="00D263F4"/>
    <w:rsid w:val="00D26671"/>
    <w:rsid w:val="00D26EED"/>
    <w:rsid w:val="00D27D6F"/>
    <w:rsid w:val="00D35BF6"/>
    <w:rsid w:val="00D35D22"/>
    <w:rsid w:val="00D420E7"/>
    <w:rsid w:val="00D47C2A"/>
    <w:rsid w:val="00D56FDD"/>
    <w:rsid w:val="00D57184"/>
    <w:rsid w:val="00D62EB5"/>
    <w:rsid w:val="00D707BC"/>
    <w:rsid w:val="00D74EDA"/>
    <w:rsid w:val="00D75A2D"/>
    <w:rsid w:val="00D75DEF"/>
    <w:rsid w:val="00D770DB"/>
    <w:rsid w:val="00D7777B"/>
    <w:rsid w:val="00D77809"/>
    <w:rsid w:val="00D80B82"/>
    <w:rsid w:val="00D81A36"/>
    <w:rsid w:val="00D8497D"/>
    <w:rsid w:val="00D90487"/>
    <w:rsid w:val="00D910FE"/>
    <w:rsid w:val="00D93A5F"/>
    <w:rsid w:val="00D96F27"/>
    <w:rsid w:val="00DA05BF"/>
    <w:rsid w:val="00DA1BC9"/>
    <w:rsid w:val="00DA33E4"/>
    <w:rsid w:val="00DB2452"/>
    <w:rsid w:val="00DB5004"/>
    <w:rsid w:val="00DC003C"/>
    <w:rsid w:val="00DC080B"/>
    <w:rsid w:val="00DC1DD8"/>
    <w:rsid w:val="00DC6907"/>
    <w:rsid w:val="00DD2FBD"/>
    <w:rsid w:val="00DD6611"/>
    <w:rsid w:val="00DE09A9"/>
    <w:rsid w:val="00DE3B7C"/>
    <w:rsid w:val="00DE61DA"/>
    <w:rsid w:val="00DE7394"/>
    <w:rsid w:val="00DF1F49"/>
    <w:rsid w:val="00DF60AA"/>
    <w:rsid w:val="00DF66BC"/>
    <w:rsid w:val="00E0292D"/>
    <w:rsid w:val="00E06780"/>
    <w:rsid w:val="00E0701B"/>
    <w:rsid w:val="00E141A1"/>
    <w:rsid w:val="00E15C33"/>
    <w:rsid w:val="00E22836"/>
    <w:rsid w:val="00E24A05"/>
    <w:rsid w:val="00E25DFA"/>
    <w:rsid w:val="00E30F4D"/>
    <w:rsid w:val="00E370A9"/>
    <w:rsid w:val="00E416DE"/>
    <w:rsid w:val="00E4172E"/>
    <w:rsid w:val="00E4180D"/>
    <w:rsid w:val="00E44078"/>
    <w:rsid w:val="00E45E73"/>
    <w:rsid w:val="00E54319"/>
    <w:rsid w:val="00E55793"/>
    <w:rsid w:val="00E55FDF"/>
    <w:rsid w:val="00E573FE"/>
    <w:rsid w:val="00E6389C"/>
    <w:rsid w:val="00E64AE0"/>
    <w:rsid w:val="00E66417"/>
    <w:rsid w:val="00E6760A"/>
    <w:rsid w:val="00E70CE7"/>
    <w:rsid w:val="00E7290D"/>
    <w:rsid w:val="00E73934"/>
    <w:rsid w:val="00E73EC2"/>
    <w:rsid w:val="00E7448E"/>
    <w:rsid w:val="00E75945"/>
    <w:rsid w:val="00E8187D"/>
    <w:rsid w:val="00E8386F"/>
    <w:rsid w:val="00E85254"/>
    <w:rsid w:val="00E90368"/>
    <w:rsid w:val="00E90DEF"/>
    <w:rsid w:val="00E93710"/>
    <w:rsid w:val="00E95CA1"/>
    <w:rsid w:val="00E96621"/>
    <w:rsid w:val="00E9725D"/>
    <w:rsid w:val="00E97329"/>
    <w:rsid w:val="00EA0128"/>
    <w:rsid w:val="00EA18F8"/>
    <w:rsid w:val="00EA7327"/>
    <w:rsid w:val="00EB1FD1"/>
    <w:rsid w:val="00EB1FF8"/>
    <w:rsid w:val="00EB3B8A"/>
    <w:rsid w:val="00EC0D49"/>
    <w:rsid w:val="00EC3FDB"/>
    <w:rsid w:val="00EC5C68"/>
    <w:rsid w:val="00EC64DC"/>
    <w:rsid w:val="00ED0E2F"/>
    <w:rsid w:val="00ED343A"/>
    <w:rsid w:val="00ED423A"/>
    <w:rsid w:val="00ED7CC8"/>
    <w:rsid w:val="00EE0A9F"/>
    <w:rsid w:val="00EE4323"/>
    <w:rsid w:val="00EE5B88"/>
    <w:rsid w:val="00EE79D6"/>
    <w:rsid w:val="00EF3596"/>
    <w:rsid w:val="00EF39DD"/>
    <w:rsid w:val="00EF5775"/>
    <w:rsid w:val="00F05416"/>
    <w:rsid w:val="00F05B6A"/>
    <w:rsid w:val="00F0625E"/>
    <w:rsid w:val="00F0731D"/>
    <w:rsid w:val="00F104ED"/>
    <w:rsid w:val="00F11BAE"/>
    <w:rsid w:val="00F21F96"/>
    <w:rsid w:val="00F22E7B"/>
    <w:rsid w:val="00F22EFE"/>
    <w:rsid w:val="00F24C66"/>
    <w:rsid w:val="00F25BF1"/>
    <w:rsid w:val="00F27177"/>
    <w:rsid w:val="00F27D7F"/>
    <w:rsid w:val="00F30AE1"/>
    <w:rsid w:val="00F30C85"/>
    <w:rsid w:val="00F30F3A"/>
    <w:rsid w:val="00F311E9"/>
    <w:rsid w:val="00F3159F"/>
    <w:rsid w:val="00F362DE"/>
    <w:rsid w:val="00F366C3"/>
    <w:rsid w:val="00F44898"/>
    <w:rsid w:val="00F47289"/>
    <w:rsid w:val="00F52439"/>
    <w:rsid w:val="00F52484"/>
    <w:rsid w:val="00F52957"/>
    <w:rsid w:val="00F55169"/>
    <w:rsid w:val="00F55C24"/>
    <w:rsid w:val="00F56536"/>
    <w:rsid w:val="00F608D5"/>
    <w:rsid w:val="00F62E00"/>
    <w:rsid w:val="00F6394A"/>
    <w:rsid w:val="00F65226"/>
    <w:rsid w:val="00F674D1"/>
    <w:rsid w:val="00F677A4"/>
    <w:rsid w:val="00F707F7"/>
    <w:rsid w:val="00F7085D"/>
    <w:rsid w:val="00F70F38"/>
    <w:rsid w:val="00F71354"/>
    <w:rsid w:val="00F723AB"/>
    <w:rsid w:val="00F73542"/>
    <w:rsid w:val="00F8302A"/>
    <w:rsid w:val="00F83256"/>
    <w:rsid w:val="00F866FB"/>
    <w:rsid w:val="00F87A0A"/>
    <w:rsid w:val="00F91D87"/>
    <w:rsid w:val="00F9211A"/>
    <w:rsid w:val="00F943A4"/>
    <w:rsid w:val="00FA1548"/>
    <w:rsid w:val="00FA1758"/>
    <w:rsid w:val="00FA3358"/>
    <w:rsid w:val="00FA5783"/>
    <w:rsid w:val="00FB0133"/>
    <w:rsid w:val="00FB1D11"/>
    <w:rsid w:val="00FB33B3"/>
    <w:rsid w:val="00FB4328"/>
    <w:rsid w:val="00FD045A"/>
    <w:rsid w:val="00FD3755"/>
    <w:rsid w:val="00FD53A5"/>
    <w:rsid w:val="00FD5DBC"/>
    <w:rsid w:val="00FD7AEA"/>
    <w:rsid w:val="00FE01DE"/>
    <w:rsid w:val="00FE18A2"/>
    <w:rsid w:val="00FE311D"/>
    <w:rsid w:val="00FE3860"/>
    <w:rsid w:val="00FE5C5F"/>
    <w:rsid w:val="00FF0CC7"/>
    <w:rsid w:val="00FF110D"/>
    <w:rsid w:val="00FF48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4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12"/>
    <w:lsdException w:name="toc 7" w:uiPriority="12"/>
    <w:lsdException w:name="toc 8" w:uiPriority="12"/>
    <w:lsdException w:name="toc 9" w:uiPriority="12"/>
    <w:lsdException w:name="footnote text" w:uiPriority="0" w:qFormat="1"/>
    <w:lsdException w:name="header" w:uiPriority="79"/>
    <w:lsdException w:name="footer" w:uiPriority="79"/>
    <w:lsdException w:name="caption" w:uiPriority="34" w:qFormat="1"/>
    <w:lsdException w:name="footnote reference" w:uiPriority="0" w:qFormat="1"/>
    <w:lsdException w:name="List Bullet" w:uiPriority="19"/>
    <w:lsdException w:name="List Number" w:semiHidden="0" w:uiPriority="14" w:unhideWhenUsed="0"/>
    <w:lsdException w:name="List Bullet 2" w:uiPriority="19"/>
    <w:lsdException w:name="List Bullet 3" w:uiPriority="19"/>
    <w:lsdException w:name="List Bullet 4" w:uiPriority="19"/>
    <w:lsdException w:name="List Bullet 5" w:uiPriority="19"/>
    <w:lsdException w:name="List Number 2" w:uiPriority="14"/>
    <w:lsdException w:name="List Number 3" w:uiPriority="14"/>
    <w:lsdException w:name="List Number 4" w:uiPriority="14"/>
    <w:lsdException w:name="List Number 5" w:uiPriority="14"/>
    <w:lsdException w:name="Title" w:semiHidden="0" w:uiPriority="10" w:unhideWhenUsed="0" w:qFormat="1"/>
    <w:lsdException w:name="Default Paragraph Font" w:uiPriority="1"/>
    <w:lsdException w:name="List Continue" w:uiPriority="24"/>
    <w:lsdException w:name="List Continue 2" w:uiPriority="24"/>
    <w:lsdException w:name="List Continue 3" w:uiPriority="24"/>
    <w:lsdException w:name="List Continue 4" w:semiHidden="0" w:uiPriority="24" w:unhideWhenUsed="0"/>
    <w:lsdException w:name="List Continue 5" w:semiHidden="0" w:uiPriority="24" w:unhideWhenUsed="0"/>
    <w:lsdException w:name="Message Header" w:semiHidden="0" w:unhideWhenUsed="0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7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iPriority="49" w:unhideWhenUsed="0" w:qFormat="1"/>
    <w:lsdException w:name="Intense Reference" w:semiHidden="0" w:uiPriority="49" w:unhideWhenUsed="0" w:qFormat="1"/>
    <w:lsdException w:name="Book Title" w:semiHidden="0" w:unhideWhenUsed="0"/>
    <w:lsdException w:name="TOC Heading" w:uiPriority="49" w:qFormat="1"/>
  </w:latentStyles>
  <w:style w:type="paragraph" w:default="1" w:styleId="a2">
    <w:name w:val="Normal"/>
    <w:uiPriority w:val="4"/>
    <w:qFormat/>
    <w:rsid w:val="00E22836"/>
    <w:pPr>
      <w:spacing w:before="120" w:after="120" w:line="360" w:lineRule="auto"/>
      <w:ind w:firstLine="851"/>
      <w:jc w:val="both"/>
    </w:pPr>
    <w:rPr>
      <w:rFonts w:ascii="Times New Roman" w:hAnsi="Times New Roman"/>
      <w:sz w:val="28"/>
    </w:rPr>
  </w:style>
  <w:style w:type="paragraph" w:styleId="1">
    <w:name w:val="heading 1"/>
    <w:basedOn w:val="a2"/>
    <w:next w:val="a2"/>
    <w:link w:val="10"/>
    <w:uiPriority w:val="9"/>
    <w:qFormat/>
    <w:rsid w:val="00B90FDB"/>
    <w:pPr>
      <w:keepNext/>
      <w:keepLines/>
      <w:pageBreakBefore/>
      <w:numPr>
        <w:numId w:val="2"/>
      </w:numPr>
      <w:tabs>
        <w:tab w:val="clear" w:pos="851"/>
        <w:tab w:val="left" w:pos="1701"/>
      </w:tabs>
      <w:spacing w:before="0" w:after="360" w:line="240" w:lineRule="auto"/>
      <w:ind w:left="1702"/>
      <w:outlineLvl w:val="0"/>
    </w:pPr>
    <w:rPr>
      <w:rFonts w:eastAsiaTheme="majorEastAsia" w:cstheme="majorBidi"/>
      <w:b/>
      <w:bCs/>
      <w:caps/>
      <w:szCs w:val="28"/>
    </w:rPr>
  </w:style>
  <w:style w:type="paragraph" w:styleId="20">
    <w:name w:val="heading 2"/>
    <w:basedOn w:val="a2"/>
    <w:next w:val="a2"/>
    <w:link w:val="22"/>
    <w:uiPriority w:val="9"/>
    <w:qFormat/>
    <w:rsid w:val="001E4108"/>
    <w:pPr>
      <w:keepNext/>
      <w:keepLines/>
      <w:numPr>
        <w:ilvl w:val="1"/>
        <w:numId w:val="8"/>
      </w:numPr>
      <w:tabs>
        <w:tab w:val="clear" w:pos="851"/>
        <w:tab w:val="left" w:pos="1701"/>
      </w:tabs>
      <w:spacing w:before="360" w:after="360" w:line="240" w:lineRule="auto"/>
      <w:ind w:left="1702"/>
      <w:outlineLvl w:val="1"/>
    </w:pPr>
    <w:rPr>
      <w:rFonts w:eastAsiaTheme="majorEastAsia" w:cstheme="majorBidi"/>
      <w:b/>
      <w:bCs/>
      <w:szCs w:val="26"/>
    </w:rPr>
  </w:style>
  <w:style w:type="paragraph" w:styleId="30">
    <w:name w:val="heading 3"/>
    <w:basedOn w:val="a2"/>
    <w:next w:val="a2"/>
    <w:link w:val="31"/>
    <w:uiPriority w:val="9"/>
    <w:qFormat/>
    <w:rsid w:val="003E4C37"/>
    <w:pPr>
      <w:keepNext/>
      <w:keepLines/>
      <w:numPr>
        <w:ilvl w:val="2"/>
        <w:numId w:val="8"/>
      </w:numPr>
      <w:tabs>
        <w:tab w:val="clear" w:pos="851"/>
        <w:tab w:val="left" w:pos="1701"/>
      </w:tabs>
      <w:spacing w:before="360" w:after="360" w:line="240" w:lineRule="auto"/>
      <w:ind w:left="1702"/>
      <w:outlineLvl w:val="2"/>
    </w:pPr>
    <w:rPr>
      <w:rFonts w:eastAsiaTheme="majorEastAsia" w:cstheme="majorBidi"/>
      <w:b/>
      <w:bCs/>
    </w:rPr>
  </w:style>
  <w:style w:type="paragraph" w:styleId="40">
    <w:name w:val="heading 4"/>
    <w:basedOn w:val="a2"/>
    <w:next w:val="a2"/>
    <w:link w:val="41"/>
    <w:uiPriority w:val="9"/>
    <w:qFormat/>
    <w:rsid w:val="00E93710"/>
    <w:pPr>
      <w:keepNext/>
      <w:keepLines/>
      <w:numPr>
        <w:ilvl w:val="3"/>
        <w:numId w:val="8"/>
      </w:numPr>
      <w:tabs>
        <w:tab w:val="clear" w:pos="1134"/>
        <w:tab w:val="left" w:pos="1985"/>
      </w:tabs>
      <w:spacing w:before="360" w:after="360" w:line="240" w:lineRule="auto"/>
      <w:ind w:left="1985"/>
      <w:outlineLvl w:val="3"/>
    </w:pPr>
    <w:rPr>
      <w:rFonts w:eastAsiaTheme="majorEastAsia" w:cstheme="majorBidi"/>
      <w:bCs/>
      <w:iCs/>
    </w:rPr>
  </w:style>
  <w:style w:type="paragraph" w:styleId="50">
    <w:name w:val="heading 5"/>
    <w:basedOn w:val="a2"/>
    <w:next w:val="a2"/>
    <w:link w:val="51"/>
    <w:uiPriority w:val="9"/>
    <w:qFormat/>
    <w:rsid w:val="00544245"/>
    <w:pPr>
      <w:keepNext/>
      <w:keepLines/>
      <w:numPr>
        <w:ilvl w:val="4"/>
        <w:numId w:val="8"/>
      </w:numPr>
      <w:tabs>
        <w:tab w:val="clear" w:pos="1134"/>
        <w:tab w:val="left" w:pos="2268"/>
      </w:tabs>
      <w:spacing w:before="360" w:after="360" w:line="240" w:lineRule="auto"/>
      <w:ind w:left="2269" w:hanging="1418"/>
      <w:outlineLvl w:val="4"/>
    </w:pPr>
    <w:rPr>
      <w:rFonts w:eastAsiaTheme="majorEastAsia" w:cstheme="majorBidi"/>
    </w:rPr>
  </w:style>
  <w:style w:type="paragraph" w:styleId="6">
    <w:name w:val="heading 6"/>
    <w:basedOn w:val="a2"/>
    <w:next w:val="a2"/>
    <w:link w:val="60"/>
    <w:uiPriority w:val="9"/>
    <w:semiHidden/>
    <w:qFormat/>
    <w:rsid w:val="00A75167"/>
    <w:pPr>
      <w:keepNext/>
      <w:keepLines/>
      <w:numPr>
        <w:ilvl w:val="5"/>
        <w:numId w:val="8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2"/>
    <w:next w:val="a2"/>
    <w:link w:val="70"/>
    <w:uiPriority w:val="9"/>
    <w:semiHidden/>
    <w:qFormat/>
    <w:rsid w:val="00A75167"/>
    <w:pPr>
      <w:keepNext/>
      <w:keepLines/>
      <w:numPr>
        <w:ilvl w:val="6"/>
        <w:numId w:val="8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2"/>
    <w:next w:val="a2"/>
    <w:link w:val="80"/>
    <w:uiPriority w:val="9"/>
    <w:semiHidden/>
    <w:qFormat/>
    <w:rsid w:val="00A75167"/>
    <w:pPr>
      <w:keepNext/>
      <w:keepLines/>
      <w:numPr>
        <w:ilvl w:val="7"/>
        <w:numId w:val="8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2"/>
    <w:next w:val="a2"/>
    <w:link w:val="90"/>
    <w:uiPriority w:val="9"/>
    <w:semiHidden/>
    <w:qFormat/>
    <w:rsid w:val="00A75167"/>
    <w:pPr>
      <w:keepNext/>
      <w:keepLines/>
      <w:numPr>
        <w:ilvl w:val="8"/>
        <w:numId w:val="8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uiPriority w:val="9"/>
    <w:rsid w:val="00B90FDB"/>
    <w:rPr>
      <w:rFonts w:ascii="Times New Roman" w:eastAsiaTheme="majorEastAsia" w:hAnsi="Times New Roman" w:cstheme="majorBidi"/>
      <w:b/>
      <w:bCs/>
      <w:caps/>
      <w:sz w:val="28"/>
      <w:szCs w:val="28"/>
    </w:rPr>
  </w:style>
  <w:style w:type="paragraph" w:styleId="a6">
    <w:name w:val="Document Map"/>
    <w:basedOn w:val="a2"/>
    <w:link w:val="a7"/>
    <w:uiPriority w:val="99"/>
    <w:semiHidden/>
    <w:unhideWhenUsed/>
    <w:rsid w:val="008C500F"/>
    <w:pPr>
      <w:spacing w:after="0"/>
    </w:pPr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3"/>
    <w:link w:val="a6"/>
    <w:uiPriority w:val="99"/>
    <w:semiHidden/>
    <w:rsid w:val="008C500F"/>
    <w:rPr>
      <w:rFonts w:ascii="Tahoma" w:hAnsi="Tahoma" w:cs="Tahoma"/>
      <w:sz w:val="16"/>
      <w:szCs w:val="16"/>
    </w:rPr>
  </w:style>
  <w:style w:type="character" w:customStyle="1" w:styleId="22">
    <w:name w:val="Заголовок 2 Знак"/>
    <w:basedOn w:val="a3"/>
    <w:link w:val="20"/>
    <w:uiPriority w:val="9"/>
    <w:rsid w:val="001E4108"/>
    <w:rPr>
      <w:rFonts w:ascii="Times New Roman" w:eastAsiaTheme="majorEastAsia" w:hAnsi="Times New Roman" w:cstheme="majorBidi"/>
      <w:b/>
      <w:bCs/>
      <w:sz w:val="28"/>
      <w:szCs w:val="26"/>
    </w:rPr>
  </w:style>
  <w:style w:type="character" w:customStyle="1" w:styleId="31">
    <w:name w:val="Заголовок 3 Знак"/>
    <w:basedOn w:val="a3"/>
    <w:link w:val="30"/>
    <w:uiPriority w:val="9"/>
    <w:rsid w:val="003E4C37"/>
    <w:rPr>
      <w:rFonts w:ascii="Times New Roman" w:eastAsiaTheme="majorEastAsia" w:hAnsi="Times New Roman" w:cstheme="majorBidi"/>
      <w:b/>
      <w:bCs/>
      <w:sz w:val="28"/>
    </w:rPr>
  </w:style>
  <w:style w:type="character" w:customStyle="1" w:styleId="41">
    <w:name w:val="Заголовок 4 Знак"/>
    <w:basedOn w:val="a3"/>
    <w:link w:val="40"/>
    <w:uiPriority w:val="9"/>
    <w:rsid w:val="00E93710"/>
    <w:rPr>
      <w:rFonts w:ascii="Times New Roman" w:eastAsiaTheme="majorEastAsia" w:hAnsi="Times New Roman" w:cstheme="majorBidi"/>
      <w:bCs/>
      <w:iCs/>
      <w:sz w:val="28"/>
    </w:rPr>
  </w:style>
  <w:style w:type="character" w:customStyle="1" w:styleId="51">
    <w:name w:val="Заголовок 5 Знак"/>
    <w:basedOn w:val="a3"/>
    <w:link w:val="50"/>
    <w:uiPriority w:val="9"/>
    <w:rsid w:val="00544245"/>
    <w:rPr>
      <w:rFonts w:ascii="Times New Roman" w:eastAsiaTheme="majorEastAsia" w:hAnsi="Times New Roman" w:cstheme="majorBidi"/>
      <w:sz w:val="28"/>
    </w:rPr>
  </w:style>
  <w:style w:type="character" w:customStyle="1" w:styleId="60">
    <w:name w:val="Заголовок 6 Знак"/>
    <w:basedOn w:val="a3"/>
    <w:link w:val="6"/>
    <w:uiPriority w:val="9"/>
    <w:semiHidden/>
    <w:rsid w:val="008C500F"/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character" w:customStyle="1" w:styleId="70">
    <w:name w:val="Заголовок 7 Знак"/>
    <w:basedOn w:val="a3"/>
    <w:link w:val="7"/>
    <w:uiPriority w:val="9"/>
    <w:semiHidden/>
    <w:rsid w:val="008C500F"/>
    <w:rPr>
      <w:rFonts w:asciiTheme="majorHAnsi" w:eastAsiaTheme="majorEastAsia" w:hAnsiTheme="majorHAnsi" w:cstheme="majorBidi"/>
      <w:i/>
      <w:iCs/>
      <w:color w:val="404040" w:themeColor="text1" w:themeTint="BF"/>
      <w:sz w:val="28"/>
    </w:rPr>
  </w:style>
  <w:style w:type="character" w:customStyle="1" w:styleId="80">
    <w:name w:val="Заголовок 8 Знак"/>
    <w:basedOn w:val="a3"/>
    <w:link w:val="8"/>
    <w:uiPriority w:val="9"/>
    <w:semiHidden/>
    <w:rsid w:val="008C500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3"/>
    <w:link w:val="9"/>
    <w:uiPriority w:val="9"/>
    <w:semiHidden/>
    <w:rsid w:val="008C500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0">
    <w:name w:val="List Bullet"/>
    <w:basedOn w:val="a2"/>
    <w:link w:val="a8"/>
    <w:uiPriority w:val="19"/>
    <w:rsid w:val="002D0D34"/>
    <w:pPr>
      <w:numPr>
        <w:numId w:val="4"/>
      </w:numPr>
      <w:ind w:left="1248"/>
    </w:pPr>
  </w:style>
  <w:style w:type="paragraph" w:styleId="21">
    <w:name w:val="List Bullet 2"/>
    <w:basedOn w:val="a2"/>
    <w:uiPriority w:val="19"/>
    <w:rsid w:val="00CC1AEA"/>
    <w:pPr>
      <w:numPr>
        <w:numId w:val="10"/>
      </w:numPr>
      <w:ind w:left="1644" w:hanging="397"/>
    </w:pPr>
  </w:style>
  <w:style w:type="paragraph" w:styleId="a9">
    <w:name w:val="TOC Heading"/>
    <w:basedOn w:val="1"/>
    <w:next w:val="a2"/>
    <w:uiPriority w:val="49"/>
    <w:qFormat/>
    <w:rsid w:val="00FD045A"/>
    <w:pPr>
      <w:numPr>
        <w:numId w:val="0"/>
      </w:numPr>
      <w:tabs>
        <w:tab w:val="clear" w:pos="1701"/>
      </w:tabs>
      <w:spacing w:after="480"/>
      <w:jc w:val="center"/>
      <w:outlineLvl w:val="9"/>
    </w:pPr>
  </w:style>
  <w:style w:type="paragraph" w:styleId="11">
    <w:name w:val="toc 1"/>
    <w:basedOn w:val="a2"/>
    <w:next w:val="a2"/>
    <w:autoRedefine/>
    <w:uiPriority w:val="39"/>
    <w:rsid w:val="00E4172E"/>
    <w:pPr>
      <w:tabs>
        <w:tab w:val="left" w:pos="851"/>
        <w:tab w:val="right" w:leader="dot" w:pos="9356"/>
      </w:tabs>
      <w:spacing w:after="60"/>
      <w:ind w:left="851" w:right="1134" w:hanging="851"/>
    </w:pPr>
    <w:rPr>
      <w:b/>
    </w:rPr>
  </w:style>
  <w:style w:type="paragraph" w:styleId="23">
    <w:name w:val="toc 2"/>
    <w:basedOn w:val="a2"/>
    <w:next w:val="a2"/>
    <w:autoRedefine/>
    <w:uiPriority w:val="39"/>
    <w:rsid w:val="00E4172E"/>
    <w:pPr>
      <w:tabs>
        <w:tab w:val="left" w:pos="851"/>
        <w:tab w:val="right" w:leader="dot" w:pos="9356"/>
      </w:tabs>
      <w:spacing w:before="60" w:after="60"/>
      <w:ind w:left="851" w:right="1134" w:hanging="851"/>
    </w:pPr>
  </w:style>
  <w:style w:type="paragraph" w:styleId="32">
    <w:name w:val="toc 3"/>
    <w:basedOn w:val="a2"/>
    <w:next w:val="a2"/>
    <w:autoRedefine/>
    <w:uiPriority w:val="39"/>
    <w:rsid w:val="00E4172E"/>
    <w:pPr>
      <w:tabs>
        <w:tab w:val="left" w:pos="851"/>
        <w:tab w:val="right" w:leader="dot" w:pos="9356"/>
      </w:tabs>
      <w:spacing w:before="60" w:after="60"/>
      <w:ind w:left="851" w:right="1134" w:hanging="851"/>
    </w:pPr>
  </w:style>
  <w:style w:type="character" w:styleId="aa">
    <w:name w:val="Hyperlink"/>
    <w:basedOn w:val="a3"/>
    <w:uiPriority w:val="99"/>
    <w:rsid w:val="0069101E"/>
    <w:rPr>
      <w:i/>
      <w:color w:val="auto"/>
      <w:u w:val="none"/>
    </w:rPr>
  </w:style>
  <w:style w:type="paragraph" w:styleId="3">
    <w:name w:val="List Bullet 3"/>
    <w:basedOn w:val="a2"/>
    <w:uiPriority w:val="19"/>
    <w:rsid w:val="001B4A95"/>
    <w:pPr>
      <w:numPr>
        <w:ilvl w:val="2"/>
        <w:numId w:val="4"/>
      </w:numPr>
      <w:ind w:left="2041"/>
    </w:pPr>
  </w:style>
  <w:style w:type="paragraph" w:styleId="4">
    <w:name w:val="List Bullet 4"/>
    <w:basedOn w:val="a2"/>
    <w:uiPriority w:val="19"/>
    <w:rsid w:val="00244A10"/>
    <w:pPr>
      <w:numPr>
        <w:ilvl w:val="3"/>
        <w:numId w:val="4"/>
      </w:numPr>
      <w:ind w:left="2438"/>
    </w:pPr>
  </w:style>
  <w:style w:type="paragraph" w:styleId="5">
    <w:name w:val="List Bullet 5"/>
    <w:basedOn w:val="a2"/>
    <w:uiPriority w:val="19"/>
    <w:rsid w:val="00244A10"/>
    <w:pPr>
      <w:numPr>
        <w:ilvl w:val="4"/>
        <w:numId w:val="4"/>
      </w:numPr>
      <w:ind w:left="2835"/>
    </w:pPr>
  </w:style>
  <w:style w:type="paragraph" w:styleId="a">
    <w:name w:val="List Number"/>
    <w:basedOn w:val="a2"/>
    <w:uiPriority w:val="14"/>
    <w:rsid w:val="00D7777B"/>
    <w:pPr>
      <w:numPr>
        <w:numId w:val="15"/>
      </w:numPr>
    </w:pPr>
  </w:style>
  <w:style w:type="paragraph" w:styleId="2">
    <w:name w:val="List Number 2"/>
    <w:basedOn w:val="a2"/>
    <w:uiPriority w:val="14"/>
    <w:semiHidden/>
    <w:rsid w:val="008C500F"/>
    <w:pPr>
      <w:numPr>
        <w:numId w:val="5"/>
      </w:numPr>
      <w:tabs>
        <w:tab w:val="left" w:pos="794"/>
      </w:tabs>
    </w:pPr>
  </w:style>
  <w:style w:type="paragraph" w:styleId="ab">
    <w:name w:val="List Continue"/>
    <w:basedOn w:val="a2"/>
    <w:uiPriority w:val="24"/>
    <w:rsid w:val="00244A10"/>
    <w:pPr>
      <w:ind w:left="1247" w:firstLine="0"/>
    </w:pPr>
  </w:style>
  <w:style w:type="paragraph" w:styleId="24">
    <w:name w:val="List Continue 2"/>
    <w:basedOn w:val="a2"/>
    <w:uiPriority w:val="24"/>
    <w:rsid w:val="0010249E"/>
    <w:pPr>
      <w:ind w:left="1644" w:firstLine="0"/>
    </w:pPr>
  </w:style>
  <w:style w:type="paragraph" w:styleId="ac">
    <w:name w:val="Message Header"/>
    <w:basedOn w:val="a2"/>
    <w:link w:val="ad"/>
    <w:uiPriority w:val="99"/>
    <w:semiHidden/>
    <w:rsid w:val="008C500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ad">
    <w:name w:val="Шапка Знак"/>
    <w:basedOn w:val="a3"/>
    <w:link w:val="ac"/>
    <w:uiPriority w:val="99"/>
    <w:semiHidden/>
    <w:rsid w:val="008C500F"/>
    <w:rPr>
      <w:rFonts w:asciiTheme="majorHAnsi" w:eastAsiaTheme="majorEastAsia" w:hAnsiTheme="majorHAnsi" w:cstheme="majorBidi"/>
      <w:sz w:val="28"/>
      <w:szCs w:val="24"/>
      <w:shd w:val="pct20" w:color="auto" w:fill="auto"/>
    </w:rPr>
  </w:style>
  <w:style w:type="table" w:styleId="ae">
    <w:name w:val="Table Grid"/>
    <w:aliases w:val="Обозначения"/>
    <w:basedOn w:val="a4"/>
    <w:uiPriority w:val="59"/>
    <w:rsid w:val="008C500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">
    <w:name w:val="Сетка таблицы по умолчанию"/>
    <w:basedOn w:val="a4"/>
    <w:uiPriority w:val="99"/>
    <w:qFormat/>
    <w:rsid w:val="008C500F"/>
    <w:pPr>
      <w:spacing w:after="0" w:line="240" w:lineRule="auto"/>
    </w:pPr>
    <w:rPr>
      <w:rFonts w:ascii="Times New Roman" w:hAnsi="Times New Roman"/>
      <w:sz w:val="40"/>
    </w:rPr>
    <w:tblPr>
      <w:tblInd w:w="57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top w:w="0" w:type="dxa"/>
        <w:left w:w="57" w:type="dxa"/>
        <w:bottom w:w="0" w:type="dxa"/>
        <w:right w:w="57" w:type="dxa"/>
      </w:tblCellMar>
    </w:tblPr>
    <w:tblStylePr w:type="firstRow">
      <w:pPr>
        <w:jc w:val="center"/>
      </w:pPr>
      <w:rPr>
        <w:rFonts w:ascii="Times New Roman" w:hAnsi="Times New Roman"/>
        <w:b/>
        <w:sz w:val="24"/>
      </w:rPr>
      <w:tblPr/>
      <w:trPr>
        <w:tblHeader/>
      </w:trPr>
      <w:tcPr>
        <w:shd w:val="clear" w:color="auto" w:fill="F2F2F2" w:themeFill="background1" w:themeFillShade="F2"/>
        <w:vAlign w:val="center"/>
      </w:tcPr>
    </w:tblStylePr>
  </w:style>
  <w:style w:type="table" w:customStyle="1" w:styleId="12">
    <w:name w:val="Светлый список1"/>
    <w:basedOn w:val="a4"/>
    <w:uiPriority w:val="61"/>
    <w:rsid w:val="008C50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af0">
    <w:name w:val="Title"/>
    <w:basedOn w:val="a2"/>
    <w:next w:val="a2"/>
    <w:link w:val="af1"/>
    <w:uiPriority w:val="10"/>
    <w:qFormat/>
    <w:rsid w:val="008C500F"/>
    <w:pPr>
      <w:spacing w:before="240" w:after="240" w:line="240" w:lineRule="auto"/>
      <w:ind w:firstLine="0"/>
      <w:jc w:val="center"/>
    </w:pPr>
    <w:rPr>
      <w:rFonts w:eastAsiaTheme="majorEastAsia" w:cstheme="majorBidi"/>
      <w:b/>
      <w:caps/>
      <w:spacing w:val="5"/>
      <w:kern w:val="28"/>
      <w:szCs w:val="52"/>
    </w:rPr>
  </w:style>
  <w:style w:type="character" w:customStyle="1" w:styleId="af1">
    <w:name w:val="Название Знак"/>
    <w:basedOn w:val="a3"/>
    <w:link w:val="af0"/>
    <w:uiPriority w:val="10"/>
    <w:rsid w:val="008C500F"/>
    <w:rPr>
      <w:rFonts w:ascii="Times New Roman" w:eastAsiaTheme="majorEastAsia" w:hAnsi="Times New Roman" w:cstheme="majorBidi"/>
      <w:b/>
      <w:caps/>
      <w:spacing w:val="5"/>
      <w:kern w:val="28"/>
      <w:sz w:val="28"/>
      <w:szCs w:val="52"/>
    </w:rPr>
  </w:style>
  <w:style w:type="paragraph" w:styleId="af2">
    <w:name w:val="caption"/>
    <w:basedOn w:val="a2"/>
    <w:next w:val="a2"/>
    <w:link w:val="af3"/>
    <w:uiPriority w:val="34"/>
    <w:qFormat/>
    <w:rsid w:val="00F3159F"/>
    <w:pPr>
      <w:keepNext/>
      <w:spacing w:before="240" w:after="60" w:line="240" w:lineRule="auto"/>
      <w:ind w:firstLine="0"/>
      <w:jc w:val="left"/>
    </w:pPr>
    <w:rPr>
      <w:b/>
      <w:bCs/>
      <w:sz w:val="24"/>
      <w:szCs w:val="18"/>
    </w:rPr>
  </w:style>
  <w:style w:type="paragraph" w:styleId="af4">
    <w:name w:val="Subtitle"/>
    <w:next w:val="a2"/>
    <w:link w:val="af5"/>
    <w:uiPriority w:val="11"/>
    <w:qFormat/>
    <w:rsid w:val="00F8302A"/>
    <w:pPr>
      <w:numPr>
        <w:ilvl w:val="1"/>
      </w:numPr>
      <w:spacing w:before="60" w:after="60" w:line="240" w:lineRule="auto"/>
      <w:jc w:val="center"/>
    </w:pPr>
    <w:rPr>
      <w:rFonts w:ascii="Times New Roman" w:eastAsiaTheme="majorEastAsia" w:hAnsi="Times New Roman" w:cstheme="majorBidi"/>
      <w:b/>
      <w:iCs/>
      <w:sz w:val="28"/>
      <w:szCs w:val="24"/>
    </w:rPr>
  </w:style>
  <w:style w:type="character" w:styleId="af6">
    <w:name w:val="endnote reference"/>
    <w:basedOn w:val="a3"/>
    <w:uiPriority w:val="99"/>
    <w:semiHidden/>
    <w:rsid w:val="008C500F"/>
    <w:rPr>
      <w:vertAlign w:val="superscript"/>
    </w:rPr>
  </w:style>
  <w:style w:type="character" w:customStyle="1" w:styleId="af5">
    <w:name w:val="Подзаголовок Знак"/>
    <w:basedOn w:val="a3"/>
    <w:link w:val="af4"/>
    <w:uiPriority w:val="11"/>
    <w:rsid w:val="00F8302A"/>
    <w:rPr>
      <w:rFonts w:ascii="Times New Roman" w:eastAsiaTheme="majorEastAsia" w:hAnsi="Times New Roman" w:cstheme="majorBidi"/>
      <w:b/>
      <w:iCs/>
      <w:sz w:val="28"/>
      <w:szCs w:val="24"/>
    </w:rPr>
  </w:style>
  <w:style w:type="character" w:styleId="af7">
    <w:name w:val="annotation reference"/>
    <w:basedOn w:val="a3"/>
    <w:uiPriority w:val="99"/>
    <w:semiHidden/>
    <w:rsid w:val="008C500F"/>
    <w:rPr>
      <w:sz w:val="16"/>
      <w:szCs w:val="16"/>
    </w:rPr>
  </w:style>
  <w:style w:type="character" w:styleId="af8">
    <w:name w:val="footnote reference"/>
    <w:basedOn w:val="a3"/>
    <w:qFormat/>
    <w:rsid w:val="008C500F"/>
    <w:rPr>
      <w:vertAlign w:val="superscript"/>
    </w:rPr>
  </w:style>
  <w:style w:type="paragraph" w:styleId="af9">
    <w:name w:val="table of figures"/>
    <w:basedOn w:val="a2"/>
    <w:next w:val="a2"/>
    <w:uiPriority w:val="99"/>
    <w:semiHidden/>
    <w:rsid w:val="008C500F"/>
    <w:pPr>
      <w:spacing w:after="0"/>
    </w:pPr>
  </w:style>
  <w:style w:type="paragraph" w:styleId="afa">
    <w:name w:val="Signature"/>
    <w:basedOn w:val="a2"/>
    <w:link w:val="afb"/>
    <w:uiPriority w:val="99"/>
    <w:semiHidden/>
    <w:rsid w:val="008C500F"/>
    <w:pPr>
      <w:spacing w:after="0"/>
      <w:ind w:left="4252"/>
    </w:pPr>
  </w:style>
  <w:style w:type="character" w:customStyle="1" w:styleId="afb">
    <w:name w:val="Подпись Знак"/>
    <w:basedOn w:val="a3"/>
    <w:link w:val="afa"/>
    <w:uiPriority w:val="99"/>
    <w:semiHidden/>
    <w:rsid w:val="008C500F"/>
    <w:rPr>
      <w:rFonts w:ascii="Times New Roman" w:hAnsi="Times New Roman"/>
      <w:sz w:val="28"/>
    </w:rPr>
  </w:style>
  <w:style w:type="paragraph" w:customStyle="1" w:styleId="afc">
    <w:name w:val="Обычный по центру"/>
    <w:basedOn w:val="a2"/>
    <w:uiPriority w:val="4"/>
    <w:qFormat/>
    <w:rsid w:val="007B44B6"/>
    <w:pPr>
      <w:ind w:firstLine="0"/>
      <w:jc w:val="center"/>
    </w:pPr>
  </w:style>
  <w:style w:type="paragraph" w:customStyle="1" w:styleId="afd">
    <w:name w:val="Обычный по правому краю"/>
    <w:basedOn w:val="a2"/>
    <w:uiPriority w:val="4"/>
    <w:qFormat/>
    <w:rsid w:val="007B44B6"/>
    <w:pPr>
      <w:ind w:firstLine="0"/>
      <w:jc w:val="right"/>
    </w:pPr>
  </w:style>
  <w:style w:type="paragraph" w:styleId="afe">
    <w:name w:val="annotation subject"/>
    <w:basedOn w:val="a2"/>
    <w:next w:val="afc"/>
    <w:link w:val="aff"/>
    <w:uiPriority w:val="99"/>
    <w:semiHidden/>
    <w:rsid w:val="00060851"/>
    <w:pPr>
      <w:pBdr>
        <w:top w:val="single" w:sz="4" w:space="2" w:color="auto"/>
        <w:left w:val="single" w:sz="4" w:space="2" w:color="auto"/>
        <w:bottom w:val="single" w:sz="4" w:space="2" w:color="auto"/>
        <w:right w:val="single" w:sz="4" w:space="2" w:color="auto"/>
      </w:pBdr>
      <w:shd w:val="clear" w:color="auto" w:fill="D9D9D9" w:themeFill="background1" w:themeFillShade="D9"/>
    </w:pPr>
    <w:rPr>
      <w:b/>
      <w:bCs/>
      <w:szCs w:val="20"/>
    </w:rPr>
  </w:style>
  <w:style w:type="character" w:customStyle="1" w:styleId="aff">
    <w:name w:val="Тема примечания Знак"/>
    <w:basedOn w:val="a3"/>
    <w:link w:val="afe"/>
    <w:uiPriority w:val="99"/>
    <w:semiHidden/>
    <w:rsid w:val="00060851"/>
    <w:rPr>
      <w:b/>
      <w:bCs/>
    </w:rPr>
  </w:style>
  <w:style w:type="paragraph" w:styleId="aff0">
    <w:name w:val="Block Text"/>
    <w:basedOn w:val="a2"/>
    <w:uiPriority w:val="99"/>
    <w:semiHidden/>
    <w:rsid w:val="008C500F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aff1">
    <w:name w:val="List"/>
    <w:basedOn w:val="a2"/>
    <w:uiPriority w:val="99"/>
    <w:semiHidden/>
    <w:rsid w:val="008C500F"/>
    <w:pPr>
      <w:ind w:left="283" w:hanging="283"/>
      <w:contextualSpacing/>
    </w:pPr>
  </w:style>
  <w:style w:type="paragraph" w:styleId="aff2">
    <w:name w:val="List Paragraph"/>
    <w:aliases w:val="it_List1,Medium Grid 1 - Accent 21,ТЗ список,Абзац списка литеральный,Булет1,1Булет"/>
    <w:basedOn w:val="a2"/>
    <w:uiPriority w:val="99"/>
    <w:qFormat/>
    <w:rsid w:val="008C500F"/>
    <w:pPr>
      <w:ind w:left="720"/>
      <w:contextualSpacing/>
    </w:pPr>
  </w:style>
  <w:style w:type="paragraph" w:styleId="aff3">
    <w:name w:val="header"/>
    <w:basedOn w:val="a2"/>
    <w:link w:val="aff4"/>
    <w:uiPriority w:val="79"/>
    <w:rsid w:val="00097CD3"/>
    <w:pPr>
      <w:spacing w:before="0" w:after="0" w:line="240" w:lineRule="auto"/>
      <w:ind w:firstLine="0"/>
      <w:contextualSpacing/>
      <w:jc w:val="center"/>
    </w:pPr>
  </w:style>
  <w:style w:type="paragraph" w:styleId="aff5">
    <w:name w:val="Balloon Text"/>
    <w:basedOn w:val="a2"/>
    <w:link w:val="aff6"/>
    <w:uiPriority w:val="99"/>
    <w:semiHidden/>
    <w:unhideWhenUsed/>
    <w:rsid w:val="008C500F"/>
    <w:pPr>
      <w:spacing w:after="0"/>
    </w:pPr>
    <w:rPr>
      <w:rFonts w:ascii="Tahoma" w:hAnsi="Tahoma" w:cs="Tahoma"/>
      <w:sz w:val="16"/>
      <w:szCs w:val="16"/>
    </w:rPr>
  </w:style>
  <w:style w:type="character" w:customStyle="1" w:styleId="aff6">
    <w:name w:val="Текст выноски Знак"/>
    <w:basedOn w:val="a3"/>
    <w:link w:val="aff5"/>
    <w:uiPriority w:val="99"/>
    <w:semiHidden/>
    <w:rsid w:val="008C500F"/>
    <w:rPr>
      <w:rFonts w:ascii="Tahoma" w:hAnsi="Tahoma" w:cs="Tahoma"/>
      <w:sz w:val="16"/>
      <w:szCs w:val="16"/>
    </w:rPr>
  </w:style>
  <w:style w:type="character" w:customStyle="1" w:styleId="aff4">
    <w:name w:val="Верхний колонтитул Знак"/>
    <w:basedOn w:val="a3"/>
    <w:link w:val="aff3"/>
    <w:uiPriority w:val="79"/>
    <w:rsid w:val="00097CD3"/>
    <w:rPr>
      <w:rFonts w:ascii="Times New Roman" w:hAnsi="Times New Roman"/>
      <w:sz w:val="28"/>
    </w:rPr>
  </w:style>
  <w:style w:type="character" w:styleId="aff7">
    <w:name w:val="Placeholder Text"/>
    <w:basedOn w:val="a3"/>
    <w:uiPriority w:val="99"/>
    <w:semiHidden/>
    <w:rsid w:val="008C500F"/>
    <w:rPr>
      <w:color w:val="808080"/>
    </w:rPr>
  </w:style>
  <w:style w:type="paragraph" w:styleId="aff8">
    <w:name w:val="footer"/>
    <w:basedOn w:val="a2"/>
    <w:link w:val="aff9"/>
    <w:uiPriority w:val="79"/>
    <w:rsid w:val="00CF6CBB"/>
    <w:pPr>
      <w:spacing w:after="0" w:line="240" w:lineRule="auto"/>
      <w:ind w:firstLine="0"/>
      <w:jc w:val="center"/>
    </w:pPr>
  </w:style>
  <w:style w:type="character" w:customStyle="1" w:styleId="aff9">
    <w:name w:val="Нижний колонтитул Знак"/>
    <w:basedOn w:val="a3"/>
    <w:link w:val="aff8"/>
    <w:uiPriority w:val="79"/>
    <w:rsid w:val="00CF6CBB"/>
    <w:rPr>
      <w:rFonts w:ascii="Times New Roman" w:hAnsi="Times New Roman"/>
      <w:sz w:val="28"/>
    </w:rPr>
  </w:style>
  <w:style w:type="paragraph" w:customStyle="1" w:styleId="affa">
    <w:name w:val="Текст таблицы по центру"/>
    <w:basedOn w:val="a2"/>
    <w:uiPriority w:val="39"/>
    <w:qFormat/>
    <w:rsid w:val="003D5E6E"/>
    <w:pPr>
      <w:spacing w:before="40" w:after="40" w:line="240" w:lineRule="auto"/>
      <w:ind w:firstLine="0"/>
      <w:jc w:val="center"/>
    </w:pPr>
  </w:style>
  <w:style w:type="paragraph" w:customStyle="1" w:styleId="affb">
    <w:name w:val="Текст таблицы по левому краю"/>
    <w:basedOn w:val="a2"/>
    <w:uiPriority w:val="39"/>
    <w:qFormat/>
    <w:rsid w:val="003D5E6E"/>
    <w:pPr>
      <w:spacing w:before="40" w:after="40" w:line="240" w:lineRule="auto"/>
      <w:ind w:firstLine="0"/>
      <w:jc w:val="left"/>
    </w:pPr>
  </w:style>
  <w:style w:type="paragraph" w:styleId="affc">
    <w:name w:val="No Spacing"/>
    <w:uiPriority w:val="79"/>
    <w:semiHidden/>
    <w:qFormat/>
    <w:rsid w:val="008C500F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affd">
    <w:name w:val="Body Text"/>
    <w:basedOn w:val="a2"/>
    <w:link w:val="affe"/>
    <w:uiPriority w:val="99"/>
    <w:semiHidden/>
    <w:rsid w:val="008C500F"/>
  </w:style>
  <w:style w:type="character" w:customStyle="1" w:styleId="affe">
    <w:name w:val="Основной текст Знак"/>
    <w:basedOn w:val="a3"/>
    <w:link w:val="affd"/>
    <w:uiPriority w:val="99"/>
    <w:semiHidden/>
    <w:rsid w:val="008C500F"/>
    <w:rPr>
      <w:rFonts w:ascii="Times New Roman" w:hAnsi="Times New Roman"/>
      <w:sz w:val="28"/>
    </w:rPr>
  </w:style>
  <w:style w:type="character" w:styleId="afff">
    <w:name w:val="Subtle Reference"/>
    <w:basedOn w:val="a3"/>
    <w:uiPriority w:val="49"/>
    <w:semiHidden/>
    <w:qFormat/>
    <w:rsid w:val="008C500F"/>
    <w:rPr>
      <w:smallCaps/>
      <w:color w:val="C0504D" w:themeColor="accent2"/>
      <w:u w:val="single"/>
    </w:rPr>
  </w:style>
  <w:style w:type="paragraph" w:styleId="25">
    <w:name w:val="Body Text 2"/>
    <w:basedOn w:val="a2"/>
    <w:link w:val="26"/>
    <w:uiPriority w:val="99"/>
    <w:semiHidden/>
    <w:rsid w:val="008C500F"/>
    <w:pPr>
      <w:spacing w:line="480" w:lineRule="auto"/>
    </w:pPr>
  </w:style>
  <w:style w:type="character" w:customStyle="1" w:styleId="26">
    <w:name w:val="Основной текст 2 Знак"/>
    <w:basedOn w:val="a3"/>
    <w:link w:val="25"/>
    <w:uiPriority w:val="99"/>
    <w:semiHidden/>
    <w:rsid w:val="008C500F"/>
    <w:rPr>
      <w:rFonts w:ascii="Times New Roman" w:hAnsi="Times New Roman"/>
      <w:sz w:val="28"/>
    </w:rPr>
  </w:style>
  <w:style w:type="paragraph" w:styleId="33">
    <w:name w:val="Body Text 3"/>
    <w:basedOn w:val="a2"/>
    <w:link w:val="34"/>
    <w:uiPriority w:val="99"/>
    <w:semiHidden/>
    <w:rsid w:val="008C500F"/>
    <w:rPr>
      <w:sz w:val="16"/>
      <w:szCs w:val="16"/>
    </w:rPr>
  </w:style>
  <w:style w:type="character" w:customStyle="1" w:styleId="34">
    <w:name w:val="Основной текст 3 Знак"/>
    <w:basedOn w:val="a3"/>
    <w:link w:val="33"/>
    <w:uiPriority w:val="99"/>
    <w:semiHidden/>
    <w:rsid w:val="008C500F"/>
    <w:rPr>
      <w:rFonts w:ascii="Times New Roman" w:hAnsi="Times New Roman"/>
      <w:sz w:val="16"/>
      <w:szCs w:val="16"/>
    </w:rPr>
  </w:style>
  <w:style w:type="paragraph" w:styleId="afff0">
    <w:name w:val="Body Text Indent"/>
    <w:basedOn w:val="a2"/>
    <w:link w:val="afff1"/>
    <w:uiPriority w:val="99"/>
    <w:semiHidden/>
    <w:rsid w:val="008C500F"/>
    <w:pPr>
      <w:ind w:left="283"/>
    </w:pPr>
  </w:style>
  <w:style w:type="character" w:customStyle="1" w:styleId="afff1">
    <w:name w:val="Основной текст с отступом Знак"/>
    <w:basedOn w:val="a3"/>
    <w:link w:val="afff0"/>
    <w:uiPriority w:val="99"/>
    <w:semiHidden/>
    <w:rsid w:val="008C500F"/>
    <w:rPr>
      <w:rFonts w:ascii="Times New Roman" w:hAnsi="Times New Roman"/>
      <w:sz w:val="28"/>
    </w:rPr>
  </w:style>
  <w:style w:type="paragraph" w:styleId="27">
    <w:name w:val="Body Text Indent 2"/>
    <w:basedOn w:val="a2"/>
    <w:link w:val="28"/>
    <w:uiPriority w:val="99"/>
    <w:semiHidden/>
    <w:rsid w:val="008C500F"/>
    <w:pPr>
      <w:spacing w:line="480" w:lineRule="auto"/>
      <w:ind w:left="283"/>
    </w:pPr>
  </w:style>
  <w:style w:type="character" w:customStyle="1" w:styleId="28">
    <w:name w:val="Основной текст с отступом 2 Знак"/>
    <w:basedOn w:val="a3"/>
    <w:link w:val="27"/>
    <w:uiPriority w:val="99"/>
    <w:semiHidden/>
    <w:rsid w:val="008C500F"/>
    <w:rPr>
      <w:rFonts w:ascii="Times New Roman" w:hAnsi="Times New Roman"/>
      <w:sz w:val="28"/>
    </w:rPr>
  </w:style>
  <w:style w:type="paragraph" w:styleId="35">
    <w:name w:val="Body Text Indent 3"/>
    <w:basedOn w:val="a2"/>
    <w:link w:val="36"/>
    <w:uiPriority w:val="99"/>
    <w:semiHidden/>
    <w:rsid w:val="008C500F"/>
    <w:pPr>
      <w:ind w:left="283"/>
    </w:pPr>
    <w:rPr>
      <w:sz w:val="16"/>
      <w:szCs w:val="16"/>
    </w:rPr>
  </w:style>
  <w:style w:type="character" w:customStyle="1" w:styleId="36">
    <w:name w:val="Основной текст с отступом 3 Знак"/>
    <w:basedOn w:val="a3"/>
    <w:link w:val="35"/>
    <w:uiPriority w:val="99"/>
    <w:semiHidden/>
    <w:rsid w:val="008C500F"/>
    <w:rPr>
      <w:rFonts w:ascii="Times New Roman" w:hAnsi="Times New Roman"/>
      <w:sz w:val="16"/>
      <w:szCs w:val="16"/>
    </w:rPr>
  </w:style>
  <w:style w:type="paragraph" w:styleId="37">
    <w:name w:val="List Continue 3"/>
    <w:basedOn w:val="a2"/>
    <w:uiPriority w:val="24"/>
    <w:rsid w:val="004310FE"/>
    <w:pPr>
      <w:ind w:left="2041" w:firstLine="0"/>
    </w:pPr>
  </w:style>
  <w:style w:type="paragraph" w:styleId="42">
    <w:name w:val="List Continue 4"/>
    <w:basedOn w:val="a2"/>
    <w:uiPriority w:val="24"/>
    <w:rsid w:val="00B05F60"/>
    <w:pPr>
      <w:ind w:left="2438" w:firstLine="0"/>
    </w:pPr>
  </w:style>
  <w:style w:type="paragraph" w:styleId="52">
    <w:name w:val="List Continue 5"/>
    <w:basedOn w:val="a2"/>
    <w:uiPriority w:val="24"/>
    <w:rsid w:val="00D03B2E"/>
    <w:pPr>
      <w:ind w:left="2835" w:firstLine="0"/>
    </w:pPr>
  </w:style>
  <w:style w:type="character" w:styleId="afff2">
    <w:name w:val="Intense Reference"/>
    <w:basedOn w:val="a3"/>
    <w:uiPriority w:val="49"/>
    <w:semiHidden/>
    <w:qFormat/>
    <w:rsid w:val="008C500F"/>
    <w:rPr>
      <w:b/>
      <w:bCs/>
      <w:smallCaps/>
      <w:color w:val="C0504D" w:themeColor="accent2"/>
      <w:spacing w:val="5"/>
      <w:u w:val="single"/>
    </w:rPr>
  </w:style>
  <w:style w:type="paragraph" w:styleId="afff3">
    <w:name w:val="footnote text"/>
    <w:basedOn w:val="a2"/>
    <w:link w:val="afff4"/>
    <w:unhideWhenUsed/>
    <w:qFormat/>
    <w:rsid w:val="008C500F"/>
    <w:pPr>
      <w:spacing w:after="0"/>
    </w:pPr>
    <w:rPr>
      <w:sz w:val="20"/>
      <w:szCs w:val="20"/>
    </w:rPr>
  </w:style>
  <w:style w:type="character" w:customStyle="1" w:styleId="afff4">
    <w:name w:val="Текст сноски Знак"/>
    <w:basedOn w:val="a3"/>
    <w:link w:val="afff3"/>
    <w:qFormat/>
    <w:rsid w:val="008C500F"/>
    <w:rPr>
      <w:rFonts w:ascii="Times New Roman" w:hAnsi="Times New Roman"/>
      <w:sz w:val="20"/>
      <w:szCs w:val="20"/>
    </w:rPr>
  </w:style>
  <w:style w:type="character" w:styleId="afff5">
    <w:name w:val="Subtle Emphasis"/>
    <w:basedOn w:val="a3"/>
    <w:uiPriority w:val="99"/>
    <w:semiHidden/>
    <w:qFormat/>
    <w:rsid w:val="008C500F"/>
    <w:rPr>
      <w:i/>
      <w:iCs/>
      <w:color w:val="808080" w:themeColor="text1" w:themeTint="7F"/>
    </w:rPr>
  </w:style>
  <w:style w:type="paragraph" w:customStyle="1" w:styleId="afff6">
    <w:name w:val="Текст таблицы по правому краю"/>
    <w:basedOn w:val="affb"/>
    <w:uiPriority w:val="39"/>
    <w:qFormat/>
    <w:rsid w:val="003D5E6E"/>
    <w:pPr>
      <w:jc w:val="right"/>
    </w:pPr>
  </w:style>
  <w:style w:type="character" w:customStyle="1" w:styleId="afff7">
    <w:name w:val="Полужирный"/>
    <w:uiPriority w:val="1"/>
    <w:rsid w:val="008C500F"/>
    <w:rPr>
      <w:b/>
    </w:rPr>
  </w:style>
  <w:style w:type="character" w:customStyle="1" w:styleId="afff8">
    <w:name w:val="Курсив"/>
    <w:uiPriority w:val="2"/>
    <w:qFormat/>
    <w:rsid w:val="008C500F"/>
    <w:rPr>
      <w:i/>
    </w:rPr>
  </w:style>
  <w:style w:type="character" w:customStyle="1" w:styleId="afff9">
    <w:name w:val="Исходный код"/>
    <w:uiPriority w:val="3"/>
    <w:qFormat/>
    <w:rsid w:val="009C7867"/>
    <w:rPr>
      <w:rFonts w:ascii="Courier New" w:hAnsi="Courier New"/>
      <w:sz w:val="22"/>
    </w:rPr>
  </w:style>
  <w:style w:type="paragraph" w:customStyle="1" w:styleId="13">
    <w:name w:val="Заголовок 1 без нумерации"/>
    <w:basedOn w:val="a2"/>
    <w:next w:val="a2"/>
    <w:uiPriority w:val="8"/>
    <w:qFormat/>
    <w:rsid w:val="00F22E7B"/>
    <w:pPr>
      <w:keepNext/>
      <w:keepLines/>
      <w:spacing w:before="240" w:after="240" w:line="240" w:lineRule="auto"/>
      <w:ind w:firstLine="0"/>
      <w:jc w:val="center"/>
      <w:outlineLvl w:val="0"/>
    </w:pPr>
    <w:rPr>
      <w:b/>
      <w:caps/>
    </w:rPr>
  </w:style>
  <w:style w:type="table" w:customStyle="1" w:styleId="afffa">
    <w:name w:val="Сокращения"/>
    <w:aliases w:val="термины,определения"/>
    <w:basedOn w:val="a4"/>
    <w:uiPriority w:val="99"/>
    <w:qFormat/>
    <w:rsid w:val="008C500F"/>
    <w:pPr>
      <w:spacing w:after="0" w:line="240" w:lineRule="auto"/>
    </w:pPr>
    <w:rPr>
      <w:rFonts w:ascii="Times New Roman" w:hAnsi="Times New Roman"/>
      <w:sz w:val="24"/>
    </w:rPr>
    <w:tblPr>
      <w:tblInd w:w="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57" w:type="dxa"/>
        <w:bottom w:w="0" w:type="dxa"/>
        <w:right w:w="57" w:type="dxa"/>
      </w:tblCellMar>
    </w:tblPr>
  </w:style>
  <w:style w:type="paragraph" w:customStyle="1" w:styleId="afffb">
    <w:name w:val="Обычный (шаблон)"/>
    <w:basedOn w:val="a2"/>
    <w:uiPriority w:val="59"/>
    <w:rsid w:val="008C500F"/>
    <w:rPr>
      <w:color w:val="4F81BD" w:themeColor="accent1"/>
    </w:rPr>
  </w:style>
  <w:style w:type="table" w:styleId="-3">
    <w:name w:val="Light Grid Accent 3"/>
    <w:basedOn w:val="a4"/>
    <w:uiPriority w:val="62"/>
    <w:rsid w:val="008C50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6">
    <w:name w:val="Light Grid Accent 6"/>
    <w:basedOn w:val="a4"/>
    <w:uiPriority w:val="62"/>
    <w:rsid w:val="008C50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-5">
    <w:name w:val="Light Grid Accent 5"/>
    <w:basedOn w:val="a4"/>
    <w:uiPriority w:val="62"/>
    <w:rsid w:val="008C50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4">
    <w:name w:val="Light Grid Accent 4"/>
    <w:basedOn w:val="a4"/>
    <w:uiPriority w:val="62"/>
    <w:rsid w:val="008C50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paragraph" w:customStyle="1" w:styleId="a1">
    <w:name w:val="Маркированный список (шаблон)"/>
    <w:basedOn w:val="a0"/>
    <w:uiPriority w:val="59"/>
    <w:rsid w:val="00602F52"/>
    <w:pPr>
      <w:numPr>
        <w:numId w:val="7"/>
      </w:numPr>
      <w:ind w:left="1248" w:hanging="397"/>
    </w:pPr>
    <w:rPr>
      <w:color w:val="4F81BD" w:themeColor="accent1"/>
    </w:rPr>
  </w:style>
  <w:style w:type="paragraph" w:customStyle="1" w:styleId="-0">
    <w:name w:val="Текст таблицы - маркированный список"/>
    <w:basedOn w:val="a2"/>
    <w:uiPriority w:val="40"/>
    <w:qFormat/>
    <w:rsid w:val="003D5E6E"/>
    <w:pPr>
      <w:numPr>
        <w:numId w:val="6"/>
      </w:numPr>
      <w:tabs>
        <w:tab w:val="left" w:pos="397"/>
      </w:tabs>
      <w:spacing w:before="40" w:after="40" w:line="240" w:lineRule="auto"/>
      <w:ind w:left="397" w:hanging="397"/>
      <w:jc w:val="left"/>
    </w:pPr>
  </w:style>
  <w:style w:type="paragraph" w:customStyle="1" w:styleId="afffc">
    <w:name w:val="Объект"/>
    <w:basedOn w:val="a2"/>
    <w:uiPriority w:val="34"/>
    <w:semiHidden/>
    <w:qFormat/>
    <w:rsid w:val="008C500F"/>
    <w:pPr>
      <w:spacing w:line="240" w:lineRule="auto"/>
      <w:ind w:firstLine="0"/>
    </w:pPr>
  </w:style>
  <w:style w:type="paragraph" w:styleId="43">
    <w:name w:val="toc 4"/>
    <w:basedOn w:val="a2"/>
    <w:next w:val="a2"/>
    <w:autoRedefine/>
    <w:uiPriority w:val="39"/>
    <w:rsid w:val="009A15B3"/>
    <w:pPr>
      <w:spacing w:after="100"/>
      <w:ind w:left="840"/>
    </w:pPr>
  </w:style>
  <w:style w:type="paragraph" w:styleId="53">
    <w:name w:val="toc 5"/>
    <w:basedOn w:val="a2"/>
    <w:next w:val="a2"/>
    <w:autoRedefine/>
    <w:uiPriority w:val="39"/>
    <w:semiHidden/>
    <w:rsid w:val="009A15B3"/>
    <w:pPr>
      <w:spacing w:after="100"/>
      <w:ind w:left="1120"/>
    </w:pPr>
  </w:style>
  <w:style w:type="paragraph" w:customStyle="1" w:styleId="afffd">
    <w:name w:val="Подпись к рисунку"/>
    <w:basedOn w:val="af2"/>
    <w:uiPriority w:val="32"/>
    <w:qFormat/>
    <w:rsid w:val="00684CC7"/>
    <w:pPr>
      <w:keepNext w:val="0"/>
      <w:keepLines/>
      <w:spacing w:before="120" w:after="360"/>
      <w:jc w:val="center"/>
    </w:pPr>
  </w:style>
  <w:style w:type="paragraph" w:customStyle="1" w:styleId="afffe">
    <w:name w:val="Рисунок"/>
    <w:basedOn w:val="a2"/>
    <w:uiPriority w:val="29"/>
    <w:qFormat/>
    <w:rsid w:val="00802DCE"/>
    <w:pPr>
      <w:spacing w:before="360" w:after="0" w:line="240" w:lineRule="auto"/>
      <w:ind w:firstLine="0"/>
      <w:jc w:val="center"/>
    </w:pPr>
  </w:style>
  <w:style w:type="paragraph" w:customStyle="1" w:styleId="affff">
    <w:name w:val="Подпись к таблице"/>
    <w:basedOn w:val="af2"/>
    <w:uiPriority w:val="34"/>
    <w:qFormat/>
    <w:rsid w:val="0043410B"/>
  </w:style>
  <w:style w:type="paragraph" w:customStyle="1" w:styleId="-">
    <w:name w:val="Текст таблицы - нумерованный"/>
    <w:basedOn w:val="affb"/>
    <w:uiPriority w:val="41"/>
    <w:qFormat/>
    <w:rsid w:val="003D5E6E"/>
    <w:pPr>
      <w:numPr>
        <w:numId w:val="9"/>
      </w:numPr>
    </w:pPr>
  </w:style>
  <w:style w:type="paragraph" w:customStyle="1" w:styleId="-2">
    <w:name w:val="Текст таблицы - маркированный список 2"/>
    <w:basedOn w:val="-0"/>
    <w:uiPriority w:val="41"/>
    <w:qFormat/>
    <w:rsid w:val="00E22836"/>
    <w:pPr>
      <w:ind w:left="794"/>
    </w:pPr>
  </w:style>
  <w:style w:type="character" w:customStyle="1" w:styleId="af3">
    <w:name w:val="Название объекта Знак"/>
    <w:link w:val="af2"/>
    <w:uiPriority w:val="34"/>
    <w:rsid w:val="003E5655"/>
    <w:rPr>
      <w:rFonts w:ascii="Times New Roman" w:hAnsi="Times New Roman"/>
      <w:b/>
      <w:bCs/>
      <w:sz w:val="24"/>
      <w:szCs w:val="18"/>
    </w:rPr>
  </w:style>
  <w:style w:type="paragraph" w:styleId="affff0">
    <w:name w:val="annotation text"/>
    <w:basedOn w:val="a2"/>
    <w:link w:val="affff1"/>
    <w:uiPriority w:val="99"/>
    <w:unhideWhenUsed/>
    <w:rsid w:val="005D1FC2"/>
    <w:pPr>
      <w:spacing w:line="240" w:lineRule="auto"/>
    </w:pPr>
    <w:rPr>
      <w:sz w:val="20"/>
      <w:szCs w:val="20"/>
    </w:rPr>
  </w:style>
  <w:style w:type="character" w:customStyle="1" w:styleId="affff1">
    <w:name w:val="Текст примечания Знак"/>
    <w:basedOn w:val="a3"/>
    <w:link w:val="affff0"/>
    <w:uiPriority w:val="99"/>
    <w:rsid w:val="005D1FC2"/>
    <w:rPr>
      <w:rFonts w:ascii="Times New Roman" w:hAnsi="Times New Roman"/>
      <w:sz w:val="20"/>
      <w:szCs w:val="20"/>
    </w:rPr>
  </w:style>
  <w:style w:type="paragraph" w:styleId="affff2">
    <w:name w:val="Revision"/>
    <w:hidden/>
    <w:uiPriority w:val="99"/>
    <w:semiHidden/>
    <w:rsid w:val="00FF0CC7"/>
    <w:pPr>
      <w:spacing w:after="0" w:line="240" w:lineRule="auto"/>
    </w:pPr>
    <w:rPr>
      <w:rFonts w:ascii="Times New Roman" w:hAnsi="Times New Roman"/>
      <w:sz w:val="28"/>
    </w:rPr>
  </w:style>
  <w:style w:type="character" w:customStyle="1" w:styleId="a8">
    <w:name w:val="Маркированный список Знак"/>
    <w:basedOn w:val="a3"/>
    <w:link w:val="a0"/>
    <w:uiPriority w:val="19"/>
    <w:rsid w:val="00F05416"/>
    <w:rPr>
      <w:rFonts w:ascii="Times New Roman" w:hAnsi="Times New Roman"/>
      <w:sz w:val="28"/>
    </w:rPr>
  </w:style>
  <w:style w:type="paragraph" w:customStyle="1" w:styleId="affff3">
    <w:name w:val="Код"/>
    <w:basedOn w:val="aff2"/>
    <w:rsid w:val="005C5C20"/>
    <w:pPr>
      <w:pBdr>
        <w:left w:val="single" w:sz="36" w:space="9" w:color="DBE5F1" w:themeColor="accent1" w:themeTint="33"/>
      </w:pBdr>
      <w:shd w:val="clear" w:color="auto" w:fill="F5F5F5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</w:tabs>
      <w:wordWrap w:val="0"/>
      <w:spacing w:before="360" w:after="480" w:line="360" w:lineRule="exact"/>
      <w:ind w:left="0"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4">
    <w:name w:val="Обычный без отступа1"/>
    <w:basedOn w:val="a2"/>
    <w:rsid w:val="0043410B"/>
    <w:pPr>
      <w:spacing w:before="40" w:after="40" w:line="240" w:lineRule="auto"/>
      <w:ind w:firstLine="0"/>
    </w:pPr>
    <w:rPr>
      <w:rFonts w:eastAsia="Calibri" w:cs="Times New Roman"/>
      <w:kern w:val="24"/>
      <w:sz w:val="24"/>
      <w:szCs w:val="24"/>
    </w:rPr>
  </w:style>
  <w:style w:type="paragraph" w:customStyle="1" w:styleId="15">
    <w:name w:val="Заголовок Приложение А.1"/>
    <w:basedOn w:val="a2"/>
    <w:qFormat/>
    <w:rsid w:val="00346098"/>
    <w:pPr>
      <w:keepNext/>
      <w:keepLines/>
      <w:tabs>
        <w:tab w:val="num" w:pos="1276"/>
      </w:tabs>
      <w:spacing w:before="480" w:line="276" w:lineRule="auto"/>
      <w:ind w:left="1276" w:hanging="567"/>
      <w:outlineLvl w:val="1"/>
    </w:pPr>
    <w:rPr>
      <w:rFonts w:eastAsia="Times New Roman" w:cs="Times New Roman"/>
      <w:b/>
      <w:bCs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018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ataCloud\&#1050;&#1083;&#1080;&#1077;&#1085;&#1090;&#1099;\12.%20&#1059;&#1084;&#1085;&#1099;&#1081;%20&#1072;&#1088;&#1093;&#1080;&#1074;\&#1056;&#1046;&#1044;.%20&#1040;&#1057;%20&#1045;&#1041;&#1047;.%20&#1045;&#1076;&#1080;&#1085;&#1072;&#1103;%20&#1073;&#1072;&#1079;&#1072;%20&#1079;&#1085;&#1072;&#1085;&#1080;&#1081;\RZD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2010-10-14T00:00:00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8B399E7-344A-4A8D-A4C4-D298635ED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RZD.dotx</Template>
  <TotalTime>185</TotalTime>
  <Pages>18</Pages>
  <Words>2679</Words>
  <Characters>15273</Characters>
  <Application>Microsoft Office Word</Application>
  <DocSecurity>0</DocSecurity>
  <Lines>127</Lines>
  <Paragraphs>35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17917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Shupruta</dc:creator>
  <cp:lastModifiedBy>lukashov_vv</cp:lastModifiedBy>
  <cp:revision>19</cp:revision>
  <cp:lastPrinted>2018-12-19T15:58:00Z</cp:lastPrinted>
  <dcterms:created xsi:type="dcterms:W3CDTF">2018-12-19T15:40:00Z</dcterms:created>
  <dcterms:modified xsi:type="dcterms:W3CDTF">2019-07-29T09:05:00Z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Система">
    <vt:lpwstr>АИС «ЭКСПЕРТ»</vt:lpwstr>
  </property>
</Properties>
</file>